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25770D" w14:textId="77777777" w:rsidR="00FB366F" w:rsidRDefault="00FB366F"/>
    <w:p w14:paraId="4C54FECB" w14:textId="77777777" w:rsidR="006F7EF8" w:rsidRDefault="006F7EF8" w:rsidP="006F7EF8">
      <w:pPr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>O MUNDO ESTÁ SURDO, CEGO E MUDO III</w:t>
      </w:r>
    </w:p>
    <w:p w14:paraId="73BFA01D" w14:textId="77777777" w:rsidR="0000118E" w:rsidRDefault="006F7EF8" w:rsidP="006F7EF8">
      <w:pPr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ab/>
        <w:t xml:space="preserve">Olá, Senhora Presidenta da República. Quero ter o prazer de chama-la assim, porque no próximo mês não possuirás mais este título. Ou o patife do Armínio Fraga </w:t>
      </w:r>
      <w:r w:rsidR="0000118E" w:rsidRPr="0000118E">
        <w:rPr>
          <w:rFonts w:ascii="Arial Black" w:hAnsi="Arial Black"/>
          <w:color w:val="385623" w:themeColor="accent6" w:themeShade="80"/>
          <w:sz w:val="32"/>
        </w:rPr>
        <w:t xml:space="preserve">(DO J. P. MORGAN) </w:t>
      </w:r>
      <w:r>
        <w:rPr>
          <w:rFonts w:ascii="Arial Black" w:hAnsi="Arial Black"/>
          <w:sz w:val="32"/>
        </w:rPr>
        <w:t xml:space="preserve">e seus cúmplices terão falhado quanto ao golpe que já supõem perpetrado, após </w:t>
      </w:r>
      <w:r w:rsidR="0000118E">
        <w:rPr>
          <w:rFonts w:ascii="Arial Black" w:hAnsi="Arial Black"/>
          <w:sz w:val="32"/>
        </w:rPr>
        <w:t>uma elaboração de quatro anos e que foi o método para a conquista do Poder Global pelos sionistas durante quatro séculos:</w:t>
      </w:r>
    </w:p>
    <w:p w14:paraId="196E67BB" w14:textId="77777777" w:rsidR="0000118E" w:rsidRDefault="0000118E" w:rsidP="006F7EF8">
      <w:pPr>
        <w:rPr>
          <w:rFonts w:ascii="Arial Black" w:hAnsi="Arial Black"/>
          <w:sz w:val="32"/>
        </w:rPr>
      </w:pPr>
      <w:bookmarkStart w:id="0" w:name="_GoBack"/>
      <w:r>
        <w:rPr>
          <w:noProof/>
          <w:lang w:eastAsia="pt-BR"/>
        </w:rPr>
        <w:drawing>
          <wp:inline distT="0" distB="0" distL="0" distR="0" wp14:anchorId="0A211A4E" wp14:editId="6381149B">
            <wp:extent cx="4667250" cy="3505200"/>
            <wp:effectExtent l="0" t="0" r="0" b="0"/>
            <wp:docPr id="15" name="Imagem 15" descr="https://i0.wp.com/i.imgur.com/u4XKb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0.wp.com/i.imgur.com/u4XKbH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B8E39B1" w14:textId="77777777" w:rsidR="0000118E" w:rsidRDefault="0000118E" w:rsidP="006F7EF8">
      <w:pPr>
        <w:rPr>
          <w:rFonts w:ascii="Arial Black" w:hAnsi="Arial Black"/>
          <w:sz w:val="32"/>
        </w:rPr>
      </w:pPr>
    </w:p>
    <w:p w14:paraId="5A47FD16" w14:textId="77777777" w:rsidR="006F7EF8" w:rsidRDefault="0078096C" w:rsidP="0000118E">
      <w:pPr>
        <w:ind w:firstLine="708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 xml:space="preserve">Desculpe, </w:t>
      </w:r>
      <w:r w:rsidR="006F7EF8">
        <w:rPr>
          <w:rFonts w:ascii="Arial Black" w:hAnsi="Arial Black"/>
          <w:sz w:val="32"/>
        </w:rPr>
        <w:t xml:space="preserve">eu sou um </w:t>
      </w:r>
      <w:proofErr w:type="spellStart"/>
      <w:r w:rsidR="006F7EF8">
        <w:rPr>
          <w:rFonts w:ascii="Arial Black" w:hAnsi="Arial Black"/>
          <w:sz w:val="32"/>
        </w:rPr>
        <w:t>conspiranoico</w:t>
      </w:r>
      <w:proofErr w:type="spellEnd"/>
      <w:r w:rsidR="006F7EF8">
        <w:rPr>
          <w:rFonts w:ascii="Arial Black" w:hAnsi="Arial Black"/>
          <w:sz w:val="32"/>
        </w:rPr>
        <w:t xml:space="preserve"> incorrigível! Mas a Senhora e meus leitores hão </w:t>
      </w:r>
      <w:r w:rsidR="006F7EF8">
        <w:rPr>
          <w:rFonts w:ascii="Arial Black" w:hAnsi="Arial Black"/>
          <w:sz w:val="32"/>
        </w:rPr>
        <w:lastRenderedPageBreak/>
        <w:t xml:space="preserve">de convir que </w:t>
      </w:r>
      <w:r w:rsidR="006F7EF8" w:rsidRPr="0078096C">
        <w:rPr>
          <w:rFonts w:ascii="Britannic Bold" w:hAnsi="Britannic Bold"/>
          <w:color w:val="FF0000"/>
          <w:sz w:val="36"/>
        </w:rPr>
        <w:t>depois de Obama instalar uma escuta no teu gabinete e outra na pres</w:t>
      </w:r>
      <w:r w:rsidR="00A32277" w:rsidRPr="0078096C">
        <w:rPr>
          <w:rFonts w:ascii="Britannic Bold" w:hAnsi="Britannic Bold"/>
          <w:color w:val="FF0000"/>
          <w:sz w:val="36"/>
        </w:rPr>
        <w:t>idência da Petrobrás...</w:t>
      </w:r>
      <w:r w:rsidR="00A32277">
        <w:rPr>
          <w:rFonts w:ascii="Arial Black" w:hAnsi="Arial Black"/>
          <w:sz w:val="32"/>
        </w:rPr>
        <w:t>não consigo</w:t>
      </w:r>
      <w:r w:rsidR="006F7EF8">
        <w:rPr>
          <w:rFonts w:ascii="Arial Black" w:hAnsi="Arial Black"/>
          <w:sz w:val="32"/>
        </w:rPr>
        <w:t xml:space="preserve"> não imaginar que tenho razão. Até porque o ilustre “Conselheiro Presidencial” americano de Obama, </w:t>
      </w:r>
      <w:proofErr w:type="spellStart"/>
      <w:r w:rsidR="006F7EF8">
        <w:rPr>
          <w:rFonts w:ascii="Arial Black" w:hAnsi="Arial Black"/>
          <w:sz w:val="32"/>
        </w:rPr>
        <w:t>Zibgniew</w:t>
      </w:r>
      <w:proofErr w:type="spellEnd"/>
      <w:r w:rsidR="006F7EF8">
        <w:rPr>
          <w:rFonts w:ascii="Arial Black" w:hAnsi="Arial Black"/>
          <w:sz w:val="32"/>
        </w:rPr>
        <w:t xml:space="preserve"> </w:t>
      </w:r>
      <w:proofErr w:type="spellStart"/>
      <w:r w:rsidR="006F7EF8">
        <w:rPr>
          <w:rFonts w:ascii="Arial Black" w:hAnsi="Arial Black"/>
          <w:sz w:val="32"/>
        </w:rPr>
        <w:t>Br</w:t>
      </w:r>
      <w:r w:rsidR="009108DC">
        <w:rPr>
          <w:rFonts w:ascii="Arial Black" w:hAnsi="Arial Black"/>
          <w:sz w:val="32"/>
        </w:rPr>
        <w:t>z</w:t>
      </w:r>
      <w:r w:rsidR="006F7EF8">
        <w:rPr>
          <w:rFonts w:ascii="Arial Black" w:hAnsi="Arial Black"/>
          <w:sz w:val="32"/>
        </w:rPr>
        <w:t>ezinski</w:t>
      </w:r>
      <w:proofErr w:type="spellEnd"/>
      <w:r w:rsidR="006F7EF8">
        <w:rPr>
          <w:rFonts w:ascii="Arial Black" w:hAnsi="Arial Black"/>
          <w:sz w:val="32"/>
        </w:rPr>
        <w:t xml:space="preserve">, colocou tudo </w:t>
      </w:r>
      <w:r w:rsidR="00A32277" w:rsidRPr="00A32277">
        <w:rPr>
          <w:rFonts w:ascii="Arial Black" w:hAnsi="Arial Black"/>
          <w:color w:val="385623" w:themeColor="accent6" w:themeShade="80"/>
          <w:sz w:val="32"/>
        </w:rPr>
        <w:t>(O PLANO DE DOMINAÇÃO GLOBAL)</w:t>
      </w:r>
      <w:r w:rsidR="00A32277">
        <w:rPr>
          <w:rFonts w:ascii="Arial Black" w:hAnsi="Arial Black"/>
          <w:sz w:val="32"/>
        </w:rPr>
        <w:t xml:space="preserve"> </w:t>
      </w:r>
      <w:r w:rsidR="006F7EF8">
        <w:rPr>
          <w:rFonts w:ascii="Arial Black" w:hAnsi="Arial Black"/>
          <w:sz w:val="32"/>
        </w:rPr>
        <w:t>em um livro, a Senhora leu? Não é em português, mas foi feita uma boa síntese da patifaria dos malandros. Ei-la:</w:t>
      </w:r>
    </w:p>
    <w:p w14:paraId="16C52144" w14:textId="77777777" w:rsidR="009108DC" w:rsidRPr="0000118E" w:rsidRDefault="009108DC" w:rsidP="009108DC">
      <w:pPr>
        <w:pStyle w:val="NormalWeb"/>
        <w:rPr>
          <w:rFonts w:cs="Arial"/>
          <w:b/>
          <w:sz w:val="28"/>
          <w:szCs w:val="28"/>
        </w:rPr>
      </w:pPr>
      <w:r w:rsidRPr="0000118E">
        <w:rPr>
          <w:b/>
          <w:sz w:val="28"/>
          <w:szCs w:val="28"/>
        </w:rPr>
        <w:t xml:space="preserve"> “</w:t>
      </w:r>
      <w:r w:rsidRPr="0000118E">
        <w:rPr>
          <w:rFonts w:cs="Arial"/>
          <w:b/>
          <w:sz w:val="28"/>
          <w:szCs w:val="28"/>
        </w:rPr>
        <w:t>Era uma vez um homem chamado</w:t>
      </w:r>
      <w:r w:rsidRPr="009108DC">
        <w:rPr>
          <w:rFonts w:cs="Arial"/>
          <w:sz w:val="28"/>
          <w:szCs w:val="28"/>
        </w:rPr>
        <w:t xml:space="preserve"> </w:t>
      </w:r>
      <w:r w:rsidRPr="009108DC">
        <w:rPr>
          <w:rStyle w:val="Forte"/>
          <w:rFonts w:cs="Arial"/>
          <w:sz w:val="28"/>
          <w:szCs w:val="28"/>
        </w:rPr>
        <w:t xml:space="preserve">Zbigniew </w:t>
      </w:r>
      <w:proofErr w:type="spellStart"/>
      <w:r w:rsidRPr="0000118E">
        <w:rPr>
          <w:rStyle w:val="Forte"/>
          <w:rFonts w:cs="Arial"/>
          <w:b w:val="0"/>
          <w:sz w:val="28"/>
          <w:szCs w:val="28"/>
        </w:rPr>
        <w:t>Brzezinski</w:t>
      </w:r>
      <w:proofErr w:type="spellEnd"/>
      <w:r w:rsidRPr="0000118E">
        <w:rPr>
          <w:rFonts w:cs="Arial"/>
          <w:b/>
          <w:sz w:val="28"/>
          <w:szCs w:val="28"/>
        </w:rPr>
        <w:t xml:space="preserve"> e seu livro </w:t>
      </w:r>
      <w:r w:rsidRPr="009108DC">
        <w:rPr>
          <w:rStyle w:val="Forte"/>
          <w:rFonts w:cs="Arial"/>
          <w:sz w:val="28"/>
          <w:szCs w:val="28"/>
        </w:rPr>
        <w:t>“</w:t>
      </w:r>
      <w:hyperlink r:id="rId7" w:tgtFrame="_blank" w:history="1">
        <w:r w:rsidRPr="009108DC">
          <w:rPr>
            <w:rStyle w:val="Hyperlink"/>
            <w:rFonts w:cs="Arial"/>
            <w:b/>
            <w:bCs/>
            <w:sz w:val="28"/>
            <w:szCs w:val="28"/>
          </w:rPr>
          <w:t>The Grand</w:t>
        </w:r>
        <w:r>
          <w:rPr>
            <w:rStyle w:val="Hyperlink"/>
            <w:rFonts w:cs="Arial"/>
            <w:b/>
            <w:bCs/>
            <w:sz w:val="28"/>
            <w:szCs w:val="28"/>
          </w:rPr>
          <w:t xml:space="preserve"> </w:t>
        </w:r>
        <w:proofErr w:type="spellStart"/>
        <w:r w:rsidRPr="009108DC">
          <w:rPr>
            <w:rStyle w:val="Hyperlink"/>
            <w:rFonts w:cs="Arial"/>
            <w:b/>
            <w:bCs/>
            <w:sz w:val="28"/>
            <w:szCs w:val="28"/>
          </w:rPr>
          <w:t>Chessboard</w:t>
        </w:r>
        <w:proofErr w:type="spellEnd"/>
      </w:hyperlink>
      <w:r w:rsidRPr="009108DC">
        <w:rPr>
          <w:rStyle w:val="Forte"/>
          <w:rFonts w:cs="Arial"/>
          <w:sz w:val="28"/>
          <w:szCs w:val="28"/>
        </w:rPr>
        <w:t>”</w:t>
      </w:r>
      <w:r w:rsidRPr="009108DC">
        <w:rPr>
          <w:rFonts w:cs="Arial"/>
          <w:sz w:val="28"/>
          <w:szCs w:val="28"/>
        </w:rPr>
        <w:t>.</w:t>
      </w:r>
      <w:r w:rsidRPr="009108DC">
        <w:rPr>
          <w:rFonts w:cs="Arial"/>
          <w:sz w:val="28"/>
          <w:szCs w:val="28"/>
        </w:rPr>
        <w:br/>
      </w:r>
      <w:r w:rsidRPr="0000118E">
        <w:rPr>
          <w:rFonts w:cs="Arial"/>
          <w:b/>
          <w:sz w:val="28"/>
          <w:szCs w:val="28"/>
        </w:rPr>
        <w:t>Interessante leitura, cujo subtítulo é “</w:t>
      </w:r>
      <w:r w:rsidRPr="0000118E">
        <w:rPr>
          <w:rStyle w:val="nfase"/>
          <w:rFonts w:cs="Arial"/>
          <w:b/>
          <w:sz w:val="28"/>
          <w:szCs w:val="28"/>
        </w:rPr>
        <w:t xml:space="preserve">American </w:t>
      </w:r>
      <w:proofErr w:type="spellStart"/>
      <w:r w:rsidRPr="0000118E">
        <w:rPr>
          <w:rStyle w:val="nfase"/>
          <w:rFonts w:cs="Arial"/>
          <w:b/>
          <w:sz w:val="28"/>
          <w:szCs w:val="28"/>
        </w:rPr>
        <w:t>Primacy</w:t>
      </w:r>
      <w:proofErr w:type="spellEnd"/>
      <w:r w:rsidRPr="0000118E">
        <w:rPr>
          <w:rStyle w:val="nfase"/>
          <w:rFonts w:cs="Arial"/>
          <w:b/>
          <w:sz w:val="28"/>
          <w:szCs w:val="28"/>
        </w:rPr>
        <w:t xml:space="preserve"> </w:t>
      </w:r>
      <w:proofErr w:type="spellStart"/>
      <w:r w:rsidRPr="0000118E">
        <w:rPr>
          <w:rStyle w:val="nfase"/>
          <w:rFonts w:cs="Arial"/>
          <w:b/>
          <w:sz w:val="28"/>
          <w:szCs w:val="28"/>
        </w:rPr>
        <w:t>and</w:t>
      </w:r>
      <w:proofErr w:type="spellEnd"/>
      <w:r w:rsidRPr="0000118E">
        <w:rPr>
          <w:rStyle w:val="nfase"/>
          <w:rFonts w:cs="Arial"/>
          <w:b/>
          <w:sz w:val="28"/>
          <w:szCs w:val="28"/>
        </w:rPr>
        <w:t xml:space="preserve"> Its </w:t>
      </w:r>
      <w:proofErr w:type="spellStart"/>
      <w:r w:rsidRPr="0000118E">
        <w:rPr>
          <w:rStyle w:val="nfase"/>
          <w:rFonts w:cs="Arial"/>
          <w:b/>
          <w:sz w:val="28"/>
          <w:szCs w:val="28"/>
        </w:rPr>
        <w:t>Geostrategic</w:t>
      </w:r>
      <w:proofErr w:type="spellEnd"/>
      <w:r w:rsidRPr="0000118E">
        <w:rPr>
          <w:rStyle w:val="nfase"/>
          <w:rFonts w:cs="Arial"/>
          <w:b/>
          <w:sz w:val="28"/>
          <w:szCs w:val="28"/>
        </w:rPr>
        <w:t xml:space="preserve"> </w:t>
      </w:r>
      <w:proofErr w:type="spellStart"/>
      <w:r w:rsidRPr="0000118E">
        <w:rPr>
          <w:rStyle w:val="nfase"/>
          <w:rFonts w:cs="Arial"/>
          <w:b/>
          <w:sz w:val="28"/>
          <w:szCs w:val="28"/>
        </w:rPr>
        <w:t>Imperatives</w:t>
      </w:r>
      <w:proofErr w:type="spellEnd"/>
      <w:r w:rsidRPr="0000118E">
        <w:rPr>
          <w:rFonts w:cs="Arial"/>
          <w:b/>
          <w:sz w:val="28"/>
          <w:szCs w:val="28"/>
        </w:rPr>
        <w:t>”.</w:t>
      </w:r>
      <w:r w:rsidRPr="0000118E">
        <w:rPr>
          <w:rFonts w:cs="Arial"/>
          <w:b/>
          <w:sz w:val="28"/>
          <w:szCs w:val="28"/>
        </w:rPr>
        <w:br/>
        <w:t xml:space="preserve">Se você não quiser passar pelas poucas 240 páginas </w:t>
      </w:r>
      <w:r w:rsidRPr="0000118E">
        <w:rPr>
          <w:rStyle w:val="nfase"/>
          <w:rFonts w:cs="Arial"/>
          <w:b/>
          <w:sz w:val="28"/>
          <w:szCs w:val="28"/>
        </w:rPr>
        <w:t>(o que eu recomendo)</w:t>
      </w:r>
      <w:r w:rsidRPr="0000118E">
        <w:rPr>
          <w:rFonts w:cs="Arial"/>
          <w:b/>
          <w:sz w:val="28"/>
          <w:szCs w:val="28"/>
        </w:rPr>
        <w:t xml:space="preserve"> vamos </w:t>
      </w:r>
      <w:r w:rsidRPr="0000118E">
        <w:rPr>
          <w:rFonts w:cs="Arial"/>
          <w:b/>
          <w:color w:val="FF0000"/>
          <w:sz w:val="28"/>
          <w:szCs w:val="28"/>
        </w:rPr>
        <w:t>às partes</w:t>
      </w:r>
      <w:r w:rsidRPr="0000118E">
        <w:rPr>
          <w:rFonts w:cs="Arial"/>
          <w:color w:val="FF0000"/>
          <w:sz w:val="28"/>
          <w:szCs w:val="28"/>
        </w:rPr>
        <w:t xml:space="preserve"> </w:t>
      </w:r>
      <w:r w:rsidRPr="0000118E">
        <w:rPr>
          <w:rStyle w:val="Forte"/>
          <w:rFonts w:cs="Arial"/>
          <w:color w:val="FF0000"/>
          <w:sz w:val="28"/>
          <w:szCs w:val="28"/>
        </w:rPr>
        <w:t>mais coloridas</w:t>
      </w:r>
      <w:r w:rsidRPr="0000118E">
        <w:rPr>
          <w:rFonts w:cs="Arial"/>
          <w:color w:val="FF0000"/>
          <w:sz w:val="28"/>
          <w:szCs w:val="28"/>
        </w:rPr>
        <w:t>.</w:t>
      </w:r>
    </w:p>
    <w:p w14:paraId="2399F33D" w14:textId="77777777" w:rsidR="009108DC" w:rsidRPr="009108DC" w:rsidRDefault="009108DC" w:rsidP="009108DC">
      <w:pPr>
        <w:pStyle w:val="NormalWeb"/>
        <w:rPr>
          <w:rFonts w:cs="Arial"/>
          <w:sz w:val="28"/>
          <w:szCs w:val="28"/>
        </w:rPr>
      </w:pPr>
      <w:r w:rsidRPr="009108DC">
        <w:rPr>
          <w:rFonts w:cs="Arial"/>
          <w:sz w:val="28"/>
          <w:szCs w:val="28"/>
        </w:rPr>
        <w:t xml:space="preserve">Na </w:t>
      </w:r>
      <w:r w:rsidRPr="009108DC">
        <w:rPr>
          <w:rStyle w:val="Forte"/>
          <w:rFonts w:cs="Arial"/>
          <w:sz w:val="28"/>
          <w:szCs w:val="28"/>
        </w:rPr>
        <w:t>introdução</w:t>
      </w:r>
      <w:r w:rsidRPr="009108DC">
        <w:rPr>
          <w:rFonts w:cs="Arial"/>
          <w:sz w:val="28"/>
          <w:szCs w:val="28"/>
        </w:rPr>
        <w:t>, ele diz sem rodeios a que vem o livro:</w:t>
      </w:r>
    </w:p>
    <w:p w14:paraId="64153437" w14:textId="77777777" w:rsidR="009108DC" w:rsidRPr="009108DC" w:rsidRDefault="009108DC" w:rsidP="009108DC">
      <w:pPr>
        <w:pStyle w:val="NormalWeb"/>
        <w:rPr>
          <w:rStyle w:val="nfase"/>
          <w:rFonts w:cs="Arial"/>
          <w:sz w:val="28"/>
          <w:szCs w:val="28"/>
          <w:lang w:val="en-US"/>
        </w:rPr>
      </w:pPr>
      <w:r w:rsidRPr="009108DC">
        <w:rPr>
          <w:rStyle w:val="nfase"/>
          <w:rFonts w:cs="Arial"/>
          <w:sz w:val="28"/>
          <w:szCs w:val="28"/>
          <w:lang w:val="en-US"/>
        </w:rPr>
        <w:t xml:space="preserve">“The defeat and collapse of the Soviet Union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was the final step in the rapid </w:t>
      </w:r>
      <w:r w:rsidRPr="009108DC">
        <w:rPr>
          <w:rFonts w:cs="Arial"/>
          <w:b/>
          <w:bCs/>
          <w:i/>
          <w:iCs/>
          <w:sz w:val="28"/>
          <w:szCs w:val="28"/>
          <w:lang w:val="en-US"/>
        </w:rPr>
        <w:br/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ascendance of a Western Hemisphere power</w:t>
      </w:r>
      <w:r w:rsidRPr="009108DC">
        <w:rPr>
          <w:rStyle w:val="nfase"/>
          <w:rFonts w:cs="Arial"/>
          <w:sz w:val="28"/>
          <w:szCs w:val="28"/>
          <w:lang w:val="en-US"/>
        </w:rPr>
        <w:t>, the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 United States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, as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the sole</w:t>
      </w:r>
      <w:r w:rsidRPr="009108DC">
        <w:rPr>
          <w:rFonts w:cs="Arial"/>
          <w:sz w:val="28"/>
          <w:szCs w:val="28"/>
          <w:lang w:val="en-US"/>
        </w:rPr>
        <w:br/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and, indeed, the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first truly global power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 […] The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ultimate objective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 of </w:t>
      </w:r>
      <w:r w:rsidRPr="009108DC">
        <w:rPr>
          <w:rFonts w:cs="Arial"/>
          <w:sz w:val="28"/>
          <w:szCs w:val="28"/>
          <w:lang w:val="en-US"/>
        </w:rPr>
        <w:br/>
      </w:r>
      <w:r w:rsidRPr="009108DC">
        <w:rPr>
          <w:rStyle w:val="nfase"/>
          <w:rFonts w:cs="Arial"/>
          <w:sz w:val="28"/>
          <w:szCs w:val="28"/>
          <w:lang w:val="en-US"/>
        </w:rPr>
        <w:t>American policy should be benign and visionary: to shape a truly cooperative global</w:t>
      </w:r>
      <w:r w:rsidRPr="009108DC">
        <w:rPr>
          <w:rFonts w:cs="Arial"/>
          <w:sz w:val="28"/>
          <w:szCs w:val="28"/>
          <w:lang w:val="en-US"/>
        </w:rPr>
        <w:br/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community, in keeping with long-range trends and with the fundamental interests </w:t>
      </w:r>
      <w:r w:rsidRPr="009108DC">
        <w:rPr>
          <w:rFonts w:cs="Arial"/>
          <w:sz w:val="28"/>
          <w:szCs w:val="28"/>
          <w:lang w:val="en-US"/>
        </w:rPr>
        <w:br/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of humankind.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But in the meantime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, it is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imperative 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that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no Eurasian </w:t>
      </w:r>
      <w:r w:rsidRPr="009108DC">
        <w:rPr>
          <w:rFonts w:cs="Arial"/>
          <w:b/>
          <w:bCs/>
          <w:i/>
          <w:iCs/>
          <w:sz w:val="28"/>
          <w:szCs w:val="28"/>
          <w:lang w:val="en-US"/>
        </w:rPr>
        <w:br/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challenger emerges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,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capable of dominating Eurasia and thus also of </w:t>
      </w:r>
      <w:r w:rsidRPr="009108DC">
        <w:rPr>
          <w:rFonts w:cs="Arial"/>
          <w:b/>
          <w:bCs/>
          <w:i/>
          <w:iCs/>
          <w:sz w:val="28"/>
          <w:szCs w:val="28"/>
          <w:lang w:val="en-US"/>
        </w:rPr>
        <w:br/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challenging America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. The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formulation 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of a comprehensive and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integrated </w:t>
      </w:r>
      <w:r w:rsidRPr="009108DC">
        <w:rPr>
          <w:rFonts w:cs="Arial"/>
          <w:b/>
          <w:bCs/>
          <w:i/>
          <w:iCs/>
          <w:sz w:val="28"/>
          <w:szCs w:val="28"/>
          <w:lang w:val="en-US"/>
        </w:rPr>
        <w:br/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Eurasian </w:t>
      </w:r>
      <w:proofErr w:type="spellStart"/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geostrategy</w:t>
      </w:r>
      <w:proofErr w:type="spellEnd"/>
      <w:r w:rsidRPr="009108DC">
        <w:rPr>
          <w:rStyle w:val="nfase"/>
          <w:rFonts w:cs="Arial"/>
          <w:sz w:val="28"/>
          <w:szCs w:val="28"/>
          <w:lang w:val="en-US"/>
        </w:rPr>
        <w:t xml:space="preserve"> is therefore the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 purpose of this book</w:t>
      </w:r>
      <w:r w:rsidRPr="009108DC">
        <w:rPr>
          <w:rStyle w:val="nfase"/>
          <w:rFonts w:cs="Arial"/>
          <w:sz w:val="28"/>
          <w:szCs w:val="28"/>
          <w:lang w:val="en-US"/>
        </w:rPr>
        <w:t>.”</w:t>
      </w:r>
    </w:p>
    <w:p w14:paraId="1C80FFA5" w14:textId="77777777" w:rsidR="009108DC" w:rsidRPr="009108DC" w:rsidRDefault="009108DC" w:rsidP="009108DC">
      <w:pPr>
        <w:pStyle w:val="NormalWeb"/>
        <w:rPr>
          <w:rStyle w:val="nfase"/>
          <w:rFonts w:cs="Arial"/>
          <w:sz w:val="28"/>
          <w:szCs w:val="28"/>
        </w:rPr>
      </w:pPr>
      <w:r w:rsidRPr="009108DC">
        <w:rPr>
          <w:rStyle w:val="nfase"/>
          <w:rFonts w:cs="Arial"/>
          <w:sz w:val="28"/>
          <w:szCs w:val="28"/>
        </w:rPr>
        <w:t>Não sei a quantas anda o seu inglês. O meu vai bem, obrigado. MAS vou traduzir, inserindo uma pílula de humor.</w:t>
      </w:r>
    </w:p>
    <w:p w14:paraId="1BDC125E" w14:textId="77777777" w:rsidR="009108DC" w:rsidRPr="009108DC" w:rsidRDefault="009108DC" w:rsidP="009108DC">
      <w:pPr>
        <w:pStyle w:val="NormalWeb"/>
        <w:rPr>
          <w:rStyle w:val="Ttulo2Char"/>
          <w:rFonts w:eastAsiaTheme="majorEastAsia"/>
          <w:color w:val="FF0000"/>
        </w:rPr>
      </w:pPr>
      <w:r w:rsidRPr="009108DC">
        <w:rPr>
          <w:rStyle w:val="Forte"/>
          <w:rFonts w:cs="Arial"/>
          <w:sz w:val="28"/>
          <w:szCs w:val="28"/>
        </w:rPr>
        <w:lastRenderedPageBreak/>
        <w:t>TECLA SAP:</w:t>
      </w:r>
      <w:r w:rsidRPr="009108DC">
        <w:rPr>
          <w:rFonts w:cs="Arial"/>
          <w:sz w:val="28"/>
          <w:szCs w:val="28"/>
        </w:rPr>
        <w:t xml:space="preserve"> </w:t>
      </w:r>
      <w:r w:rsidRPr="009108DC">
        <w:rPr>
          <w:rStyle w:val="Ttulo2Char"/>
          <w:rFonts w:eastAsiaTheme="majorEastAsia"/>
          <w:color w:val="FF0000"/>
        </w:rPr>
        <w:t>Nós somos a maior e verdadeira potência do mundo e para conti</w:t>
      </w:r>
      <w:r w:rsidRPr="009108DC">
        <w:rPr>
          <w:rStyle w:val="Ttulo2Char"/>
          <w:color w:val="FF0000"/>
        </w:rPr>
        <w:t>nuarmos temos que dominar a Eurá</w:t>
      </w:r>
      <w:r w:rsidRPr="009108DC">
        <w:rPr>
          <w:rStyle w:val="Ttulo2Char"/>
          <w:rFonts w:eastAsiaTheme="majorEastAsia"/>
          <w:color w:val="FF0000"/>
        </w:rPr>
        <w:t>sia (Oriente-Médio + Ásia Menor + tudo a leste da Alemanha) e impedir que qualquer outro o faça.</w:t>
      </w:r>
    </w:p>
    <w:p w14:paraId="64B9672E" w14:textId="77777777" w:rsidR="009108DC" w:rsidRPr="009108DC" w:rsidRDefault="009108DC" w:rsidP="009108DC">
      <w:pPr>
        <w:pStyle w:val="NormalWeb"/>
        <w:rPr>
          <w:rFonts w:cs="Arial"/>
          <w:sz w:val="28"/>
          <w:szCs w:val="28"/>
        </w:rPr>
      </w:pPr>
      <w:r w:rsidRPr="009108DC">
        <w:rPr>
          <w:rFonts w:cs="Arial"/>
          <w:sz w:val="28"/>
          <w:szCs w:val="28"/>
        </w:rPr>
        <w:t>Algumas páginas depois, ele descreve:</w:t>
      </w:r>
    </w:p>
    <w:p w14:paraId="37B8310B" w14:textId="77777777" w:rsidR="009108DC" w:rsidRPr="009108DC" w:rsidRDefault="009108DC" w:rsidP="009108DC">
      <w:pPr>
        <w:pStyle w:val="NormalWeb"/>
        <w:rPr>
          <w:rFonts w:cs="Arial"/>
          <w:sz w:val="28"/>
          <w:szCs w:val="28"/>
          <w:lang w:val="en-US"/>
        </w:rPr>
      </w:pPr>
      <w:r w:rsidRPr="009108DC">
        <w:rPr>
          <w:rStyle w:val="nfase"/>
          <w:rFonts w:cs="Arial"/>
          <w:sz w:val="28"/>
          <w:szCs w:val="28"/>
          <w:lang w:val="en-US"/>
        </w:rPr>
        <w:t xml:space="preserve">“The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attitude 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of the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American public toward the external projection </w:t>
      </w:r>
      <w:r w:rsidRPr="009108DC">
        <w:rPr>
          <w:rFonts w:cs="Arial"/>
          <w:b/>
          <w:bCs/>
          <w:i/>
          <w:iCs/>
          <w:sz w:val="28"/>
          <w:szCs w:val="28"/>
          <w:lang w:val="en-US"/>
        </w:rPr>
        <w:br/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of American power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 has been much more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ambivalent</w:t>
      </w:r>
      <w:r w:rsidRPr="009108DC">
        <w:rPr>
          <w:rStyle w:val="nfase"/>
          <w:rFonts w:cs="Arial"/>
          <w:sz w:val="28"/>
          <w:szCs w:val="28"/>
          <w:lang w:val="en-US"/>
        </w:rPr>
        <w:t>. The public supported</w:t>
      </w:r>
      <w:r w:rsidRPr="009108DC">
        <w:rPr>
          <w:rFonts w:cs="Arial"/>
          <w:sz w:val="28"/>
          <w:szCs w:val="28"/>
          <w:lang w:val="en-US"/>
        </w:rPr>
        <w:br/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America’s engagement in World War II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largely because of the shock effect </w:t>
      </w:r>
      <w:r w:rsidRPr="009108DC">
        <w:rPr>
          <w:rFonts w:cs="Arial"/>
          <w:b/>
          <w:bCs/>
          <w:i/>
          <w:iCs/>
          <w:sz w:val="28"/>
          <w:szCs w:val="28"/>
          <w:lang w:val="en-US"/>
        </w:rPr>
        <w:br/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of the Japanese attack on Pearl Harbor</w:t>
      </w:r>
      <w:r w:rsidRPr="009108DC">
        <w:rPr>
          <w:rStyle w:val="nfase"/>
          <w:rFonts w:cs="Arial"/>
          <w:sz w:val="28"/>
          <w:szCs w:val="28"/>
          <w:lang w:val="en-US"/>
        </w:rPr>
        <w:t>.”</w:t>
      </w:r>
    </w:p>
    <w:p w14:paraId="303E4AF7" w14:textId="77777777" w:rsidR="009108DC" w:rsidRPr="009108DC" w:rsidRDefault="009108DC" w:rsidP="009108DC">
      <w:pPr>
        <w:pStyle w:val="NormalWeb"/>
        <w:rPr>
          <w:rStyle w:val="Ttulo2Char"/>
          <w:rFonts w:eastAsiaTheme="majorEastAsia"/>
          <w:color w:val="FF0000"/>
        </w:rPr>
      </w:pPr>
      <w:r w:rsidRPr="009108DC">
        <w:rPr>
          <w:rStyle w:val="Forte"/>
          <w:rFonts w:cs="Arial"/>
          <w:sz w:val="28"/>
          <w:szCs w:val="28"/>
        </w:rPr>
        <w:t>TECLA SAP:</w:t>
      </w:r>
      <w:r w:rsidRPr="009108DC">
        <w:rPr>
          <w:rFonts w:cs="Arial"/>
          <w:sz w:val="28"/>
          <w:szCs w:val="28"/>
        </w:rPr>
        <w:t xml:space="preserve"> </w:t>
      </w:r>
      <w:r w:rsidRPr="009108DC">
        <w:rPr>
          <w:rStyle w:val="Ttulo2Char"/>
          <w:rFonts w:eastAsiaTheme="majorEastAsia"/>
          <w:color w:val="FF0000"/>
        </w:rPr>
        <w:t xml:space="preserve">Se não fosse o ataque a Pearl </w:t>
      </w:r>
      <w:proofErr w:type="spellStart"/>
      <w:r w:rsidRPr="009108DC">
        <w:rPr>
          <w:rStyle w:val="Ttulo2Char"/>
          <w:rFonts w:eastAsiaTheme="majorEastAsia"/>
          <w:color w:val="FF0000"/>
        </w:rPr>
        <w:t>Harbor</w:t>
      </w:r>
      <w:proofErr w:type="spellEnd"/>
      <w:r w:rsidRPr="009108DC">
        <w:rPr>
          <w:rStyle w:val="Ttulo2Char"/>
          <w:rFonts w:eastAsiaTheme="majorEastAsia"/>
          <w:color w:val="FF0000"/>
        </w:rPr>
        <w:t xml:space="preserve">, dificilmente o povo americano teria saído da total desatenção com a Segunda Guerra </w:t>
      </w:r>
      <w:proofErr w:type="gramStart"/>
      <w:r w:rsidRPr="009108DC">
        <w:rPr>
          <w:rStyle w:val="Ttulo2Char"/>
          <w:rFonts w:eastAsiaTheme="majorEastAsia"/>
          <w:color w:val="FF0000"/>
        </w:rPr>
        <w:t>Mundial  para</w:t>
      </w:r>
      <w:proofErr w:type="gramEnd"/>
      <w:r w:rsidRPr="009108DC">
        <w:rPr>
          <w:rStyle w:val="Ttulo2Char"/>
          <w:rFonts w:eastAsiaTheme="majorEastAsia"/>
          <w:color w:val="FF0000"/>
        </w:rPr>
        <w:t xml:space="preserve"> um engajamento total. O que é a mais pura verdade. (Sugere a necessidade de um acontecimento igual que repetisse a indignação patriótica dos americanos, atualmente; talvez o ataque às Torres Gêmeas...)</w:t>
      </w:r>
    </w:p>
    <w:p w14:paraId="60CEA2A5" w14:textId="77777777" w:rsidR="009108DC" w:rsidRPr="009108DC" w:rsidRDefault="009108DC" w:rsidP="009108DC">
      <w:pPr>
        <w:pStyle w:val="NormalWeb"/>
        <w:rPr>
          <w:rFonts w:cs="Arial"/>
          <w:sz w:val="28"/>
          <w:szCs w:val="28"/>
        </w:rPr>
      </w:pPr>
    </w:p>
    <w:p w14:paraId="724287A1" w14:textId="77777777" w:rsidR="009108DC" w:rsidRPr="009108DC" w:rsidRDefault="009108DC" w:rsidP="009108DC">
      <w:pPr>
        <w:pStyle w:val="NormalWeb"/>
        <w:rPr>
          <w:rFonts w:cs="Arial"/>
          <w:sz w:val="28"/>
          <w:szCs w:val="28"/>
        </w:rPr>
      </w:pPr>
      <w:r w:rsidRPr="009108DC">
        <w:rPr>
          <w:rFonts w:cs="Arial"/>
          <w:sz w:val="28"/>
          <w:szCs w:val="28"/>
        </w:rPr>
        <w:t>Então, na página 30, ele chama a atenção para um problema sério, em sua opin</w:t>
      </w:r>
      <w:r>
        <w:rPr>
          <w:rFonts w:cs="Arial"/>
          <w:sz w:val="28"/>
          <w:szCs w:val="28"/>
        </w:rPr>
        <w:t>i</w:t>
      </w:r>
      <w:r w:rsidRPr="009108DC">
        <w:rPr>
          <w:rFonts w:cs="Arial"/>
          <w:sz w:val="28"/>
          <w:szCs w:val="28"/>
        </w:rPr>
        <w:t>ão:</w:t>
      </w:r>
    </w:p>
    <w:p w14:paraId="7D5A16B5" w14:textId="77777777" w:rsidR="009108DC" w:rsidRPr="009108DC" w:rsidRDefault="009108DC" w:rsidP="009108DC">
      <w:pPr>
        <w:pStyle w:val="NormalWeb"/>
        <w:rPr>
          <w:rFonts w:cs="Arial"/>
          <w:sz w:val="28"/>
          <w:szCs w:val="28"/>
          <w:lang w:val="en-US"/>
        </w:rPr>
      </w:pPr>
      <w:r w:rsidRPr="009108DC">
        <w:rPr>
          <w:rStyle w:val="nfase"/>
          <w:rFonts w:cs="Arial"/>
          <w:sz w:val="28"/>
          <w:szCs w:val="28"/>
          <w:lang w:val="en-US"/>
        </w:rPr>
        <w:t xml:space="preserve">“For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America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, the chief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geopolitical prize is Eurasia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… Now a </w:t>
      </w:r>
      <w:r w:rsidRPr="009108DC">
        <w:rPr>
          <w:rFonts w:cs="Arial"/>
          <w:sz w:val="28"/>
          <w:szCs w:val="28"/>
          <w:lang w:val="en-US"/>
        </w:rPr>
        <w:br/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non-Eurasian power is preeminent in Eurasia - and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America’s global primacy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 </w:t>
      </w:r>
      <w:r w:rsidRPr="009108DC">
        <w:rPr>
          <w:rFonts w:cs="Arial"/>
          <w:sz w:val="28"/>
          <w:szCs w:val="28"/>
          <w:lang w:val="en-US"/>
        </w:rPr>
        <w:br/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is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directly dependent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 on how long and how effectively its preponderance </w:t>
      </w:r>
      <w:r w:rsidRPr="009108DC">
        <w:rPr>
          <w:rFonts w:cs="Arial"/>
          <w:sz w:val="28"/>
          <w:szCs w:val="28"/>
          <w:lang w:val="en-US"/>
        </w:rPr>
        <w:br/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on the Eurasian continent is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sustained</w:t>
      </w:r>
      <w:r w:rsidRPr="009108DC">
        <w:rPr>
          <w:rStyle w:val="nfase"/>
          <w:rFonts w:cs="Arial"/>
          <w:sz w:val="28"/>
          <w:szCs w:val="28"/>
          <w:lang w:val="en-US"/>
        </w:rPr>
        <w:t>.”</w:t>
      </w:r>
    </w:p>
    <w:p w14:paraId="04261B43" w14:textId="77777777" w:rsidR="009108DC" w:rsidRPr="009108DC" w:rsidRDefault="009108DC" w:rsidP="009108DC">
      <w:pPr>
        <w:pStyle w:val="NormalWeb"/>
        <w:rPr>
          <w:rStyle w:val="Ttulo2Char"/>
          <w:rFonts w:eastAsiaTheme="majorEastAsia"/>
          <w:color w:val="FF0000"/>
        </w:rPr>
      </w:pPr>
      <w:r w:rsidRPr="009108DC">
        <w:rPr>
          <w:rStyle w:val="Forte"/>
          <w:rFonts w:cs="Arial"/>
          <w:sz w:val="28"/>
          <w:szCs w:val="28"/>
        </w:rPr>
        <w:t>TECLA SAP:</w:t>
      </w:r>
      <w:r w:rsidRPr="009108DC">
        <w:rPr>
          <w:rFonts w:cs="Arial"/>
          <w:sz w:val="28"/>
          <w:szCs w:val="28"/>
        </w:rPr>
        <w:t xml:space="preserve"> </w:t>
      </w:r>
      <w:r w:rsidRPr="009108DC">
        <w:rPr>
          <w:rStyle w:val="Ttulo2Char"/>
          <w:rFonts w:eastAsiaTheme="majorEastAsia"/>
          <w:color w:val="FF0000"/>
        </w:rPr>
        <w:t>Se quisermos continuar o Número 1 do mundo, temos que CONTROLAR a Eurásia.</w:t>
      </w:r>
    </w:p>
    <w:p w14:paraId="44F09668" w14:textId="77777777" w:rsidR="009108DC" w:rsidRPr="009108DC" w:rsidRDefault="009108DC" w:rsidP="009108DC">
      <w:pPr>
        <w:pStyle w:val="NormalWeb"/>
        <w:rPr>
          <w:rFonts w:cs="Arial"/>
          <w:sz w:val="28"/>
          <w:szCs w:val="28"/>
        </w:rPr>
      </w:pPr>
      <w:r w:rsidRPr="009108DC">
        <w:rPr>
          <w:rFonts w:cs="Arial"/>
          <w:sz w:val="28"/>
          <w:szCs w:val="28"/>
        </w:rPr>
        <w:t>Mas por que? Aparentemente</w:t>
      </w:r>
      <w:r>
        <w:rPr>
          <w:rFonts w:cs="Arial"/>
          <w:sz w:val="28"/>
          <w:szCs w:val="28"/>
        </w:rPr>
        <w:t>,</w:t>
      </w:r>
      <w:r w:rsidRPr="009108DC">
        <w:rPr>
          <w:rFonts w:cs="Arial"/>
          <w:sz w:val="28"/>
          <w:szCs w:val="28"/>
        </w:rPr>
        <w:t xml:space="preserve"> para salvar o mundo:</w:t>
      </w:r>
    </w:p>
    <w:p w14:paraId="5CC6EF0B" w14:textId="77777777" w:rsidR="009108DC" w:rsidRPr="009108DC" w:rsidRDefault="009108DC" w:rsidP="009108DC">
      <w:pPr>
        <w:pStyle w:val="NormalWeb"/>
        <w:rPr>
          <w:rFonts w:cs="Arial"/>
          <w:sz w:val="28"/>
          <w:szCs w:val="28"/>
        </w:rPr>
      </w:pPr>
      <w:r w:rsidRPr="009108DC">
        <w:rPr>
          <w:rStyle w:val="nfase"/>
          <w:rFonts w:cs="Arial"/>
          <w:sz w:val="28"/>
          <w:szCs w:val="28"/>
          <w:lang w:val="en-US"/>
        </w:rPr>
        <w:t xml:space="preserve">“America’s withdrawal from the world or because of the sudden emergence </w:t>
      </w:r>
      <w:r w:rsidRPr="009108DC">
        <w:rPr>
          <w:rFonts w:cs="Arial"/>
          <w:sz w:val="28"/>
          <w:szCs w:val="28"/>
          <w:lang w:val="en-US"/>
        </w:rPr>
        <w:br/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of a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successful rival </w:t>
      </w:r>
      <w:r w:rsidRPr="009108DC">
        <w:rPr>
          <w:rStyle w:val="nfase"/>
          <w:rFonts w:cs="Arial"/>
          <w:sz w:val="28"/>
          <w:szCs w:val="28"/>
          <w:lang w:val="en-US"/>
        </w:rPr>
        <w:t>- would produce massive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 international instability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. </w:t>
      </w:r>
      <w:r w:rsidRPr="009108DC">
        <w:rPr>
          <w:rFonts w:cs="Arial"/>
          <w:sz w:val="28"/>
          <w:szCs w:val="28"/>
          <w:lang w:val="en-US"/>
        </w:rPr>
        <w:br/>
      </w:r>
      <w:r w:rsidRPr="009108DC">
        <w:rPr>
          <w:rStyle w:val="nfase"/>
          <w:rFonts w:cs="Arial"/>
          <w:sz w:val="28"/>
          <w:szCs w:val="28"/>
        </w:rPr>
        <w:t xml:space="preserve">In </w:t>
      </w:r>
      <w:proofErr w:type="spellStart"/>
      <w:r w:rsidRPr="009108DC">
        <w:rPr>
          <w:rStyle w:val="nfase"/>
          <w:rFonts w:cs="Arial"/>
          <w:sz w:val="28"/>
          <w:szCs w:val="28"/>
        </w:rPr>
        <w:t>effect</w:t>
      </w:r>
      <w:proofErr w:type="spellEnd"/>
      <w:r w:rsidRPr="009108DC">
        <w:rPr>
          <w:rStyle w:val="nfase"/>
          <w:rFonts w:cs="Arial"/>
          <w:sz w:val="28"/>
          <w:szCs w:val="28"/>
        </w:rPr>
        <w:t xml:space="preserve">, it </w:t>
      </w:r>
      <w:proofErr w:type="spellStart"/>
      <w:r w:rsidRPr="009108DC">
        <w:rPr>
          <w:rStyle w:val="Forte"/>
          <w:rFonts w:cs="Arial"/>
          <w:i/>
          <w:iCs/>
          <w:sz w:val="28"/>
          <w:szCs w:val="28"/>
        </w:rPr>
        <w:t>would</w:t>
      </w:r>
      <w:proofErr w:type="spellEnd"/>
      <w:r w:rsidRPr="009108DC">
        <w:rPr>
          <w:rStyle w:val="Forte"/>
          <w:rFonts w:cs="Arial"/>
          <w:i/>
          <w:iCs/>
          <w:sz w:val="28"/>
          <w:szCs w:val="28"/>
        </w:rPr>
        <w:t xml:space="preserve"> </w:t>
      </w:r>
      <w:proofErr w:type="spellStart"/>
      <w:r w:rsidRPr="009108DC">
        <w:rPr>
          <w:rStyle w:val="Forte"/>
          <w:rFonts w:cs="Arial"/>
          <w:i/>
          <w:iCs/>
          <w:sz w:val="28"/>
          <w:szCs w:val="28"/>
        </w:rPr>
        <w:t>prompt</w:t>
      </w:r>
      <w:proofErr w:type="spellEnd"/>
      <w:r w:rsidRPr="009108DC">
        <w:rPr>
          <w:rStyle w:val="Forte"/>
          <w:rFonts w:cs="Arial"/>
          <w:i/>
          <w:iCs/>
          <w:sz w:val="28"/>
          <w:szCs w:val="28"/>
        </w:rPr>
        <w:t xml:space="preserve"> global </w:t>
      </w:r>
      <w:proofErr w:type="spellStart"/>
      <w:proofErr w:type="gramStart"/>
      <w:r w:rsidRPr="009108DC">
        <w:rPr>
          <w:rStyle w:val="Forte"/>
          <w:rFonts w:cs="Arial"/>
          <w:i/>
          <w:iCs/>
          <w:sz w:val="28"/>
          <w:szCs w:val="28"/>
        </w:rPr>
        <w:t>anarchy</w:t>
      </w:r>
      <w:proofErr w:type="spellEnd"/>
      <w:r w:rsidRPr="009108DC">
        <w:rPr>
          <w:rStyle w:val="nfase"/>
          <w:rFonts w:cs="Arial"/>
          <w:sz w:val="28"/>
          <w:szCs w:val="28"/>
        </w:rPr>
        <w:t>.”</w:t>
      </w:r>
      <w:proofErr w:type="gramEnd"/>
    </w:p>
    <w:p w14:paraId="56CD5BFA" w14:textId="77777777" w:rsidR="009108DC" w:rsidRPr="009108DC" w:rsidRDefault="009108DC" w:rsidP="009108DC">
      <w:pPr>
        <w:pStyle w:val="NormalWeb"/>
        <w:rPr>
          <w:rStyle w:val="Forte"/>
          <w:rFonts w:cs="Arial"/>
          <w:color w:val="FF0000"/>
          <w:sz w:val="28"/>
          <w:szCs w:val="28"/>
        </w:rPr>
      </w:pPr>
      <w:r w:rsidRPr="009108DC">
        <w:rPr>
          <w:rStyle w:val="Forte"/>
          <w:rFonts w:cs="Arial"/>
          <w:sz w:val="28"/>
          <w:szCs w:val="28"/>
        </w:rPr>
        <w:lastRenderedPageBreak/>
        <w:t>TECLA SAP:</w:t>
      </w:r>
      <w:r w:rsidRPr="009108DC">
        <w:rPr>
          <w:rFonts w:cs="Arial"/>
          <w:sz w:val="28"/>
          <w:szCs w:val="28"/>
        </w:rPr>
        <w:t xml:space="preserve"> </w:t>
      </w:r>
      <w:r w:rsidRPr="0078096C">
        <w:rPr>
          <w:rFonts w:cs="Arial"/>
          <w:b/>
          <w:color w:val="FF0000"/>
          <w:sz w:val="28"/>
          <w:szCs w:val="28"/>
        </w:rPr>
        <w:t xml:space="preserve">Se não dominarmos o mundo ou deixarmos nas costas de outro país, </w:t>
      </w:r>
      <w:r w:rsidRPr="009108DC">
        <w:rPr>
          <w:rStyle w:val="Forte"/>
          <w:rFonts w:cs="Arial"/>
          <w:color w:val="FF0000"/>
          <w:sz w:val="28"/>
          <w:szCs w:val="28"/>
        </w:rPr>
        <w:t>ele vai descambar para a anarquia global.</w:t>
      </w:r>
    </w:p>
    <w:p w14:paraId="1F4E5DA3" w14:textId="77777777" w:rsidR="009108DC" w:rsidRPr="009108DC" w:rsidRDefault="009108DC" w:rsidP="009108DC">
      <w:pPr>
        <w:pStyle w:val="NormalWeb"/>
        <w:rPr>
          <w:rStyle w:val="Forte"/>
          <w:rFonts w:cs="Arial"/>
          <w:color w:val="FF0000"/>
          <w:sz w:val="28"/>
          <w:szCs w:val="28"/>
        </w:rPr>
      </w:pPr>
      <w:r w:rsidRPr="009108DC">
        <w:rPr>
          <w:rStyle w:val="Forte"/>
          <w:rFonts w:cs="Arial"/>
          <w:color w:val="FF0000"/>
          <w:sz w:val="28"/>
          <w:szCs w:val="28"/>
        </w:rPr>
        <w:t xml:space="preserve">Dizemos </w:t>
      </w:r>
      <w:r w:rsidRPr="009108DC">
        <w:rPr>
          <w:rStyle w:val="Forte"/>
          <w:rFonts w:cs="Arial"/>
          <w:color w:val="7030A0"/>
          <w:sz w:val="28"/>
          <w:szCs w:val="28"/>
        </w:rPr>
        <w:t>aparentemente</w:t>
      </w:r>
      <w:r w:rsidRPr="009108DC">
        <w:rPr>
          <w:rStyle w:val="Forte"/>
          <w:rFonts w:cs="Arial"/>
          <w:color w:val="FF0000"/>
          <w:sz w:val="28"/>
          <w:szCs w:val="28"/>
        </w:rPr>
        <w:t xml:space="preserve"> devido à </w:t>
      </w:r>
      <w:proofErr w:type="gramStart"/>
      <w:r w:rsidRPr="009108DC">
        <w:rPr>
          <w:rStyle w:val="Forte"/>
          <w:rFonts w:cs="Arial"/>
          <w:color w:val="FF0000"/>
          <w:sz w:val="28"/>
          <w:szCs w:val="28"/>
        </w:rPr>
        <w:t>evidente  preocupação</w:t>
      </w:r>
      <w:proofErr w:type="gramEnd"/>
      <w:r w:rsidRPr="009108DC">
        <w:rPr>
          <w:rStyle w:val="Forte"/>
          <w:rFonts w:cs="Arial"/>
          <w:color w:val="FF0000"/>
          <w:sz w:val="28"/>
          <w:szCs w:val="28"/>
        </w:rPr>
        <w:t xml:space="preserve"> com a economia e a supremacia política de grupos multinacionais.</w:t>
      </w:r>
    </w:p>
    <w:p w14:paraId="1C6B0B90" w14:textId="77777777" w:rsidR="009108DC" w:rsidRPr="009108DC" w:rsidRDefault="009108DC" w:rsidP="009108DC">
      <w:pPr>
        <w:pStyle w:val="NormalWeb"/>
        <w:rPr>
          <w:rFonts w:cs="Arial"/>
          <w:sz w:val="28"/>
          <w:szCs w:val="28"/>
        </w:rPr>
      </w:pPr>
      <w:r w:rsidRPr="009108DC">
        <w:rPr>
          <w:rFonts w:cs="Arial"/>
          <w:sz w:val="28"/>
          <w:szCs w:val="28"/>
        </w:rPr>
        <w:t xml:space="preserve">Puxa, a </w:t>
      </w:r>
      <w:proofErr w:type="spellStart"/>
      <w:r w:rsidRPr="009108DC">
        <w:rPr>
          <w:rFonts w:cs="Arial"/>
          <w:sz w:val="28"/>
          <w:szCs w:val="28"/>
        </w:rPr>
        <w:t>Eurasia</w:t>
      </w:r>
      <w:proofErr w:type="spellEnd"/>
      <w:r w:rsidRPr="009108DC">
        <w:rPr>
          <w:rFonts w:cs="Arial"/>
          <w:sz w:val="28"/>
          <w:szCs w:val="28"/>
        </w:rPr>
        <w:t xml:space="preserve"> deve ser mesmo importante para os americanos, porque:</w:t>
      </w:r>
    </w:p>
    <w:p w14:paraId="51A74284" w14:textId="77777777" w:rsidR="009108DC" w:rsidRPr="009108DC" w:rsidRDefault="009108DC" w:rsidP="009108DC">
      <w:pPr>
        <w:pStyle w:val="NormalWeb"/>
        <w:rPr>
          <w:rFonts w:cs="Arial"/>
          <w:sz w:val="28"/>
          <w:szCs w:val="28"/>
          <w:lang w:val="en-US"/>
        </w:rPr>
      </w:pPr>
      <w:r w:rsidRPr="009108DC">
        <w:rPr>
          <w:rStyle w:val="nfase"/>
          <w:rFonts w:cs="Arial"/>
          <w:sz w:val="28"/>
          <w:szCs w:val="28"/>
          <w:lang w:val="en-US"/>
        </w:rPr>
        <w:t>“In that context, how America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 </w:t>
      </w:r>
      <w:r w:rsidRPr="009108DC">
        <w:rPr>
          <w:rStyle w:val="Forte"/>
          <w:rFonts w:cs="Arial"/>
          <w:i/>
          <w:iCs/>
          <w:color w:val="C00000"/>
          <w:sz w:val="28"/>
          <w:szCs w:val="28"/>
          <w:lang w:val="en-US"/>
        </w:rPr>
        <w:t>‘manages’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 Eurasia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 is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critical</w:t>
      </w:r>
      <w:r w:rsidRPr="009108DC">
        <w:rPr>
          <w:rStyle w:val="nfase"/>
          <w:rFonts w:cs="Arial"/>
          <w:sz w:val="28"/>
          <w:szCs w:val="28"/>
          <w:lang w:val="en-US"/>
        </w:rPr>
        <w:t>…</w:t>
      </w:r>
      <w:r w:rsidRPr="009108DC">
        <w:rPr>
          <w:rStyle w:val="nfase"/>
          <w:rFonts w:cs="Arial"/>
          <w:color w:val="C00000"/>
          <w:sz w:val="28"/>
          <w:szCs w:val="28"/>
          <w:lang w:val="en-US"/>
        </w:rPr>
        <w:t>A power that</w:t>
      </w:r>
      <w:r w:rsidRPr="009108DC">
        <w:rPr>
          <w:rFonts w:cs="Arial"/>
          <w:color w:val="C00000"/>
          <w:sz w:val="28"/>
          <w:szCs w:val="28"/>
          <w:lang w:val="en-US"/>
        </w:rPr>
        <w:br/>
      </w:r>
      <w:r w:rsidRPr="009108DC">
        <w:rPr>
          <w:rStyle w:val="Forte"/>
          <w:rFonts w:cs="Arial"/>
          <w:i/>
          <w:iCs/>
          <w:color w:val="C00000"/>
          <w:sz w:val="28"/>
          <w:szCs w:val="28"/>
          <w:lang w:val="en-US"/>
        </w:rPr>
        <w:t xml:space="preserve">dominates Eurasia would control two of the world’s three most </w:t>
      </w:r>
      <w:proofErr w:type="spellStart"/>
      <w:r w:rsidRPr="009108DC">
        <w:rPr>
          <w:rStyle w:val="Forte"/>
          <w:rFonts w:cs="Arial"/>
          <w:i/>
          <w:iCs/>
          <w:color w:val="C00000"/>
          <w:sz w:val="28"/>
          <w:szCs w:val="28"/>
          <w:lang w:val="en-US"/>
        </w:rPr>
        <w:t>advancedand</w:t>
      </w:r>
      <w:proofErr w:type="spellEnd"/>
      <w:r w:rsidRPr="009108DC">
        <w:rPr>
          <w:rStyle w:val="Forte"/>
          <w:rFonts w:cs="Arial"/>
          <w:i/>
          <w:iCs/>
          <w:color w:val="C00000"/>
          <w:sz w:val="28"/>
          <w:szCs w:val="28"/>
          <w:lang w:val="en-US"/>
        </w:rPr>
        <w:t xml:space="preserve"> </w:t>
      </w:r>
      <w:r w:rsidRPr="009108DC">
        <w:rPr>
          <w:rFonts w:cs="Arial"/>
          <w:color w:val="C00000"/>
          <w:sz w:val="28"/>
          <w:szCs w:val="28"/>
          <w:lang w:val="en-US"/>
        </w:rPr>
        <w:br/>
      </w:r>
      <w:r w:rsidRPr="009108DC">
        <w:rPr>
          <w:rStyle w:val="Forte"/>
          <w:rFonts w:cs="Arial"/>
          <w:i/>
          <w:iCs/>
          <w:color w:val="C00000"/>
          <w:sz w:val="28"/>
          <w:szCs w:val="28"/>
          <w:lang w:val="en-US"/>
        </w:rPr>
        <w:t>economically productive regions</w:t>
      </w:r>
      <w:r w:rsidRPr="009108DC">
        <w:rPr>
          <w:rStyle w:val="nfase"/>
          <w:rFonts w:cs="Arial"/>
          <w:color w:val="C00000"/>
          <w:sz w:val="28"/>
          <w:szCs w:val="28"/>
          <w:lang w:val="en-US"/>
        </w:rPr>
        <w:t>.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 A mere glance at the map also suggests that</w:t>
      </w:r>
      <w:r w:rsidRPr="009108DC">
        <w:rPr>
          <w:rFonts w:cs="Arial"/>
          <w:sz w:val="28"/>
          <w:szCs w:val="28"/>
          <w:lang w:val="en-US"/>
        </w:rPr>
        <w:br/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control over Eurasia would almost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automatically entail Africa’s subordination</w:t>
      </w:r>
      <w:r w:rsidRPr="009108DC">
        <w:rPr>
          <w:rStyle w:val="nfase"/>
          <w:rFonts w:cs="Arial"/>
          <w:sz w:val="28"/>
          <w:szCs w:val="28"/>
          <w:lang w:val="en-US"/>
        </w:rPr>
        <w:t>,</w:t>
      </w:r>
      <w:r w:rsidRPr="009108DC">
        <w:rPr>
          <w:rFonts w:cs="Arial"/>
          <w:sz w:val="28"/>
          <w:szCs w:val="28"/>
          <w:lang w:val="en-US"/>
        </w:rPr>
        <w:br/>
      </w:r>
      <w:r w:rsidRPr="009108DC">
        <w:rPr>
          <w:rStyle w:val="nfase"/>
          <w:rFonts w:cs="Arial"/>
          <w:sz w:val="28"/>
          <w:szCs w:val="28"/>
          <w:lang w:val="en-US"/>
        </w:rPr>
        <w:t>rendering the Western Hemisphere and Oceania geopolitically peripheral to the</w:t>
      </w:r>
      <w:r w:rsidRPr="009108DC">
        <w:rPr>
          <w:rFonts w:cs="Arial"/>
          <w:sz w:val="28"/>
          <w:szCs w:val="28"/>
          <w:lang w:val="en-US"/>
        </w:rPr>
        <w:br/>
      </w:r>
      <w:r w:rsidRPr="009108DC">
        <w:rPr>
          <w:rStyle w:val="nfase"/>
          <w:rFonts w:cs="Arial"/>
          <w:sz w:val="28"/>
          <w:szCs w:val="28"/>
          <w:lang w:val="en-US"/>
        </w:rPr>
        <w:t>world’s central continent. About 75 per cent of the world’s people live in Eurasia,</w:t>
      </w:r>
      <w:r w:rsidRPr="009108DC">
        <w:rPr>
          <w:rFonts w:cs="Arial"/>
          <w:sz w:val="28"/>
          <w:szCs w:val="28"/>
          <w:lang w:val="en-US"/>
        </w:rPr>
        <w:br/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and most of the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world’s physical wealth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 is there as well, both in its </w:t>
      </w:r>
      <w:proofErr w:type="spellStart"/>
      <w:r w:rsidRPr="009108DC">
        <w:rPr>
          <w:rStyle w:val="nfase"/>
          <w:rFonts w:cs="Arial"/>
          <w:sz w:val="28"/>
          <w:szCs w:val="28"/>
          <w:lang w:val="en-US"/>
        </w:rPr>
        <w:t>enterprisesand</w:t>
      </w:r>
      <w:proofErr w:type="spellEnd"/>
      <w:r w:rsidRPr="009108DC">
        <w:rPr>
          <w:rStyle w:val="nfase"/>
          <w:rFonts w:cs="Arial"/>
          <w:sz w:val="28"/>
          <w:szCs w:val="28"/>
          <w:lang w:val="en-US"/>
        </w:rPr>
        <w:t xml:space="preserve"> </w:t>
      </w:r>
      <w:r w:rsidRPr="009108DC">
        <w:rPr>
          <w:rFonts w:cs="Arial"/>
          <w:sz w:val="28"/>
          <w:szCs w:val="28"/>
          <w:lang w:val="en-US"/>
        </w:rPr>
        <w:br/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underneath its soil. </w:t>
      </w:r>
      <w:r w:rsidRPr="009108DC">
        <w:rPr>
          <w:rStyle w:val="nfase"/>
          <w:rFonts w:cs="Arial"/>
          <w:color w:val="C00000"/>
          <w:sz w:val="28"/>
          <w:szCs w:val="28"/>
          <w:lang w:val="en-US"/>
        </w:rPr>
        <w:t xml:space="preserve">Eurasia accounts for 60 per cent of the world’s GNP and about </w:t>
      </w:r>
      <w:r w:rsidRPr="009108DC">
        <w:rPr>
          <w:rFonts w:cs="Arial"/>
          <w:color w:val="C00000"/>
          <w:sz w:val="28"/>
          <w:szCs w:val="28"/>
          <w:lang w:val="en-US"/>
        </w:rPr>
        <w:br/>
      </w:r>
      <w:r w:rsidRPr="009108DC">
        <w:rPr>
          <w:rStyle w:val="Forte"/>
          <w:rFonts w:cs="Arial"/>
          <w:i/>
          <w:iCs/>
          <w:color w:val="C00000"/>
          <w:sz w:val="28"/>
          <w:szCs w:val="28"/>
          <w:lang w:val="en-US"/>
        </w:rPr>
        <w:t>three-fourths of the world’s known energy resources</w:t>
      </w:r>
      <w:r w:rsidRPr="009108DC">
        <w:rPr>
          <w:rStyle w:val="nfase"/>
          <w:rFonts w:cs="Arial"/>
          <w:color w:val="C00000"/>
          <w:sz w:val="28"/>
          <w:szCs w:val="28"/>
          <w:lang w:val="en-US"/>
        </w:rPr>
        <w:t>.”</w:t>
      </w:r>
    </w:p>
    <w:p w14:paraId="18AFAC6E" w14:textId="77777777" w:rsidR="009108DC" w:rsidRPr="009108DC" w:rsidRDefault="009108DC" w:rsidP="009108DC">
      <w:pPr>
        <w:pStyle w:val="Ttulo2"/>
        <w:rPr>
          <w:color w:val="7030A0"/>
          <w:sz w:val="40"/>
        </w:rPr>
      </w:pPr>
      <w:r w:rsidRPr="009108DC">
        <w:rPr>
          <w:rStyle w:val="Forte"/>
          <w:rFonts w:cs="Arial"/>
        </w:rPr>
        <w:t>TECLA SAP:</w:t>
      </w:r>
      <w:r w:rsidRPr="009108DC">
        <w:t xml:space="preserve"> </w:t>
      </w:r>
      <w:r w:rsidRPr="009108DC">
        <w:rPr>
          <w:color w:val="FF0000"/>
        </w:rPr>
        <w:t xml:space="preserve">Temos que controlar esta parte do mundo, porque lá é que está a maior parte dos recursos energéticos, </w:t>
      </w:r>
      <w:r w:rsidRPr="009108DC">
        <w:rPr>
          <w:color w:val="7030A0"/>
          <w:sz w:val="40"/>
        </w:rPr>
        <w:t xml:space="preserve">e dominar a Eurásia automaticamente coloca a África na nossa mão e </w:t>
      </w:r>
      <w:proofErr w:type="gramStart"/>
      <w:r w:rsidRPr="009108DC">
        <w:rPr>
          <w:color w:val="7030A0"/>
          <w:sz w:val="40"/>
        </w:rPr>
        <w:t>daí, o</w:t>
      </w:r>
      <w:proofErr w:type="gramEnd"/>
      <w:r w:rsidRPr="009108DC">
        <w:rPr>
          <w:color w:val="7030A0"/>
          <w:sz w:val="40"/>
        </w:rPr>
        <w:t xml:space="preserve"> resto do mundo é nosso.</w:t>
      </w:r>
    </w:p>
    <w:p w14:paraId="2676AFB6" w14:textId="77777777" w:rsidR="009108DC" w:rsidRPr="0000118E" w:rsidRDefault="009108DC" w:rsidP="009108DC">
      <w:pPr>
        <w:pStyle w:val="Ttulo2"/>
        <w:rPr>
          <w:sz w:val="32"/>
        </w:rPr>
      </w:pPr>
      <w:r w:rsidRPr="0000118E">
        <w:rPr>
          <w:sz w:val="32"/>
        </w:rPr>
        <w:t>Ah!  Então está bem claro que o interesse é econômico...</w:t>
      </w:r>
    </w:p>
    <w:p w14:paraId="323F91FD" w14:textId="77777777" w:rsidR="009108DC" w:rsidRPr="0000118E" w:rsidRDefault="009108DC" w:rsidP="009108DC">
      <w:pPr>
        <w:pStyle w:val="NormalWeb"/>
        <w:rPr>
          <w:rFonts w:cs="Arial"/>
          <w:sz w:val="32"/>
          <w:szCs w:val="28"/>
        </w:rPr>
      </w:pPr>
      <w:r w:rsidRPr="0000118E">
        <w:rPr>
          <w:rFonts w:cs="Arial"/>
          <w:sz w:val="32"/>
          <w:szCs w:val="28"/>
        </w:rPr>
        <w:t>E como, na modesta opinião de “</w:t>
      </w:r>
      <w:proofErr w:type="spellStart"/>
      <w:r w:rsidRPr="0000118E">
        <w:rPr>
          <w:rStyle w:val="nfase"/>
          <w:rFonts w:cs="Arial"/>
          <w:sz w:val="32"/>
          <w:szCs w:val="28"/>
        </w:rPr>
        <w:t>Brizinsqui</w:t>
      </w:r>
      <w:proofErr w:type="spellEnd"/>
      <w:r w:rsidRPr="0000118E">
        <w:rPr>
          <w:rFonts w:cs="Arial"/>
          <w:sz w:val="32"/>
          <w:szCs w:val="28"/>
        </w:rPr>
        <w:t>”, isso pode ser feito?</w:t>
      </w:r>
    </w:p>
    <w:p w14:paraId="4BD06B94" w14:textId="77777777" w:rsidR="009108DC" w:rsidRPr="009108DC" w:rsidRDefault="009108DC" w:rsidP="009108DC">
      <w:pPr>
        <w:pStyle w:val="NormalWeb"/>
        <w:rPr>
          <w:rFonts w:cs="Arial"/>
          <w:sz w:val="28"/>
          <w:szCs w:val="28"/>
          <w:lang w:val="en-US"/>
        </w:rPr>
      </w:pPr>
      <w:proofErr w:type="gramStart"/>
      <w:r w:rsidRPr="009108DC">
        <w:rPr>
          <w:rStyle w:val="nfase"/>
          <w:rFonts w:cs="Arial"/>
          <w:sz w:val="28"/>
          <w:szCs w:val="28"/>
          <w:lang w:val="en-US"/>
        </w:rPr>
        <w:t>“Two basic steps are thus required: first, to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 identify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 the </w:t>
      </w:r>
      <w:proofErr w:type="spellStart"/>
      <w:r w:rsidRPr="009108DC">
        <w:rPr>
          <w:rStyle w:val="nfase"/>
          <w:rFonts w:cs="Arial"/>
          <w:sz w:val="28"/>
          <w:szCs w:val="28"/>
          <w:lang w:val="en-US"/>
        </w:rPr>
        <w:t>geostrategically</w:t>
      </w:r>
      <w:proofErr w:type="spellEnd"/>
      <w:r w:rsidRPr="009108DC">
        <w:rPr>
          <w:rStyle w:val="nfase"/>
          <w:rFonts w:cs="Arial"/>
          <w:sz w:val="28"/>
          <w:szCs w:val="28"/>
          <w:lang w:val="en-US"/>
        </w:rPr>
        <w:t xml:space="preserve"> dynamic</w:t>
      </w:r>
      <w:r w:rsidRPr="009108DC">
        <w:rPr>
          <w:rFonts w:cs="Arial"/>
          <w:sz w:val="28"/>
          <w:szCs w:val="28"/>
          <w:lang w:val="en-US"/>
        </w:rPr>
        <w:br/>
      </w:r>
      <w:r w:rsidRPr="009108DC">
        <w:rPr>
          <w:rStyle w:val="nfase"/>
          <w:rFonts w:cs="Arial"/>
          <w:sz w:val="28"/>
          <w:szCs w:val="28"/>
          <w:lang w:val="en-US"/>
        </w:rPr>
        <w:t>Eurasian states that have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 the power to cause a potentially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lastRenderedPageBreak/>
        <w:t>important shift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 in the </w:t>
      </w:r>
      <w:r w:rsidRPr="009108DC">
        <w:rPr>
          <w:rFonts w:cs="Arial"/>
          <w:sz w:val="28"/>
          <w:szCs w:val="28"/>
          <w:lang w:val="en-US"/>
        </w:rPr>
        <w:br/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international distribution of power and to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decipher 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the central external goals of </w:t>
      </w:r>
      <w:r w:rsidRPr="009108DC">
        <w:rPr>
          <w:rFonts w:cs="Arial"/>
          <w:sz w:val="28"/>
          <w:szCs w:val="28"/>
          <w:lang w:val="en-US"/>
        </w:rPr>
        <w:br/>
      </w:r>
      <w:r w:rsidRPr="009108DC">
        <w:rPr>
          <w:rStyle w:val="nfase"/>
          <w:rFonts w:cs="Arial"/>
          <w:sz w:val="28"/>
          <w:szCs w:val="28"/>
          <w:lang w:val="en-US"/>
        </w:rPr>
        <w:t>their r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espective political elites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 and the likely consequences of their seeking to </w:t>
      </w:r>
      <w:r w:rsidRPr="009108DC">
        <w:rPr>
          <w:rFonts w:cs="Arial"/>
          <w:sz w:val="28"/>
          <w:szCs w:val="28"/>
          <w:lang w:val="en-US"/>
        </w:rPr>
        <w:br/>
      </w:r>
      <w:r w:rsidRPr="009108DC">
        <w:rPr>
          <w:rStyle w:val="nfase"/>
          <w:rFonts w:cs="Arial"/>
          <w:sz w:val="28"/>
          <w:szCs w:val="28"/>
          <w:lang w:val="en-US"/>
        </w:rPr>
        <w:t>attain them;… second, to formulate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 specific U.S. policies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 to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offset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,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co-opt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,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and/or </w:t>
      </w:r>
      <w:r w:rsidRPr="009108DC">
        <w:rPr>
          <w:rFonts w:cs="Arial"/>
          <w:b/>
          <w:bCs/>
          <w:i/>
          <w:iCs/>
          <w:sz w:val="28"/>
          <w:szCs w:val="28"/>
          <w:lang w:val="en-US"/>
        </w:rPr>
        <w:br/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control the above”</w:t>
      </w:r>
      <w:proofErr w:type="gramEnd"/>
    </w:p>
    <w:p w14:paraId="15BBF059" w14:textId="77777777" w:rsidR="009108DC" w:rsidRPr="009108DC" w:rsidRDefault="009108DC" w:rsidP="009108DC">
      <w:pPr>
        <w:pStyle w:val="NormalWeb"/>
        <w:rPr>
          <w:rFonts w:cs="Arial"/>
          <w:b/>
          <w:color w:val="385623" w:themeColor="accent6" w:themeShade="80"/>
          <w:sz w:val="28"/>
          <w:szCs w:val="28"/>
        </w:rPr>
      </w:pPr>
      <w:r w:rsidRPr="009108DC">
        <w:rPr>
          <w:rStyle w:val="Forte"/>
          <w:rFonts w:cs="Arial"/>
          <w:sz w:val="28"/>
          <w:szCs w:val="28"/>
        </w:rPr>
        <w:t>TECLA SAP:</w:t>
      </w:r>
      <w:r w:rsidRPr="009108DC">
        <w:rPr>
          <w:rFonts w:cs="Arial"/>
          <w:sz w:val="28"/>
          <w:szCs w:val="28"/>
        </w:rPr>
        <w:t xml:space="preserve"> </w:t>
      </w:r>
      <w:r w:rsidRPr="009108DC">
        <w:rPr>
          <w:rFonts w:cs="Arial"/>
          <w:color w:val="C00000"/>
          <w:sz w:val="28"/>
          <w:szCs w:val="28"/>
        </w:rPr>
        <w:t xml:space="preserve">Identificar os países que podem nos desafiar, </w:t>
      </w:r>
      <w:r w:rsidRPr="009108DC">
        <w:rPr>
          <w:rStyle w:val="Ttulo2Char"/>
          <w:rFonts w:eastAsiaTheme="majorEastAsia"/>
        </w:rPr>
        <w:t xml:space="preserve">entender o que as elites das respectivas potências querem </w:t>
      </w:r>
      <w:r w:rsidRPr="009108DC">
        <w:rPr>
          <w:rFonts w:cs="Arial"/>
          <w:color w:val="C00000"/>
          <w:sz w:val="28"/>
          <w:szCs w:val="28"/>
        </w:rPr>
        <w:t xml:space="preserve">e formular maneiras diferenciadas </w:t>
      </w:r>
      <w:proofErr w:type="gramStart"/>
      <w:r w:rsidRPr="009108DC">
        <w:rPr>
          <w:rFonts w:cs="Arial"/>
          <w:color w:val="C00000"/>
          <w:sz w:val="28"/>
          <w:szCs w:val="28"/>
        </w:rPr>
        <w:t xml:space="preserve">de  </w:t>
      </w:r>
      <w:r w:rsidRPr="009108DC">
        <w:rPr>
          <w:rStyle w:val="Forte"/>
          <w:rFonts w:cs="Arial"/>
          <w:color w:val="C00000"/>
          <w:sz w:val="28"/>
          <w:szCs w:val="28"/>
        </w:rPr>
        <w:t>DAR</w:t>
      </w:r>
      <w:proofErr w:type="gramEnd"/>
      <w:r w:rsidRPr="009108DC">
        <w:rPr>
          <w:rStyle w:val="Forte"/>
          <w:rFonts w:cs="Arial"/>
          <w:color w:val="C00000"/>
          <w:sz w:val="28"/>
          <w:szCs w:val="28"/>
        </w:rPr>
        <w:t xml:space="preserve"> UMA RASTEIRA</w:t>
      </w:r>
      <w:r>
        <w:rPr>
          <w:rStyle w:val="Forte"/>
          <w:rFonts w:cs="Arial"/>
          <w:color w:val="C00000"/>
          <w:sz w:val="28"/>
          <w:szCs w:val="28"/>
        </w:rPr>
        <w:t xml:space="preserve"> </w:t>
      </w:r>
      <w:r w:rsidRPr="009108DC">
        <w:rPr>
          <w:rStyle w:val="Forte"/>
          <w:rFonts w:cs="Arial"/>
          <w:color w:val="385623" w:themeColor="accent6" w:themeShade="80"/>
          <w:sz w:val="28"/>
          <w:szCs w:val="28"/>
        </w:rPr>
        <w:t>(É O QUE ESTÃO FAZENDO COM A SENHORA, VIU?</w:t>
      </w:r>
      <w:r>
        <w:rPr>
          <w:rStyle w:val="Forte"/>
          <w:rFonts w:cs="Arial"/>
          <w:color w:val="C00000"/>
          <w:sz w:val="28"/>
          <w:szCs w:val="28"/>
        </w:rPr>
        <w:t>)</w:t>
      </w:r>
      <w:r w:rsidRPr="009108DC">
        <w:rPr>
          <w:rFonts w:cs="Arial"/>
          <w:color w:val="C00000"/>
          <w:sz w:val="28"/>
          <w:szCs w:val="28"/>
        </w:rPr>
        <w:t xml:space="preserve">, </w:t>
      </w:r>
      <w:r w:rsidRPr="009108DC">
        <w:rPr>
          <w:rStyle w:val="Forte"/>
          <w:rFonts w:cs="Arial"/>
          <w:color w:val="C00000"/>
          <w:sz w:val="28"/>
          <w:szCs w:val="28"/>
        </w:rPr>
        <w:t xml:space="preserve">COOPTAR </w:t>
      </w:r>
      <w:r w:rsidRPr="009108DC">
        <w:rPr>
          <w:rFonts w:cs="Arial"/>
          <w:color w:val="C00000"/>
          <w:sz w:val="28"/>
          <w:szCs w:val="28"/>
        </w:rPr>
        <w:t xml:space="preserve">e/ou </w:t>
      </w:r>
      <w:r w:rsidRPr="009108DC">
        <w:rPr>
          <w:rStyle w:val="Forte"/>
          <w:rFonts w:cs="Arial"/>
          <w:color w:val="C00000"/>
          <w:sz w:val="28"/>
          <w:szCs w:val="28"/>
        </w:rPr>
        <w:t>CONTROLAR</w:t>
      </w:r>
      <w:r w:rsidRPr="009108DC">
        <w:rPr>
          <w:rFonts w:cs="Arial"/>
          <w:color w:val="C00000"/>
          <w:sz w:val="28"/>
          <w:szCs w:val="28"/>
        </w:rPr>
        <w:t xml:space="preserve"> os mesmos</w:t>
      </w:r>
      <w:r>
        <w:rPr>
          <w:rFonts w:cs="Arial"/>
          <w:color w:val="C00000"/>
          <w:sz w:val="28"/>
          <w:szCs w:val="28"/>
        </w:rPr>
        <w:t xml:space="preserve"> </w:t>
      </w:r>
      <w:r w:rsidRPr="009108DC">
        <w:rPr>
          <w:rFonts w:cs="Arial"/>
          <w:b/>
          <w:color w:val="385623" w:themeColor="accent6" w:themeShade="80"/>
          <w:sz w:val="28"/>
          <w:szCs w:val="28"/>
        </w:rPr>
        <w:t>(FOI A TÁTICA USADA PARA “AMARRAR” O TEU ILUSTRE PADRINHO E PREDECESSOR).</w:t>
      </w:r>
    </w:p>
    <w:p w14:paraId="6600492B" w14:textId="77777777" w:rsidR="009108DC" w:rsidRPr="0078096C" w:rsidRDefault="009108DC" w:rsidP="009108DC">
      <w:pPr>
        <w:pStyle w:val="NormalWeb"/>
        <w:rPr>
          <w:rFonts w:ascii="Arial Black" w:hAnsi="Arial Black" w:cs="Arial"/>
          <w:color w:val="FF0000"/>
          <w:sz w:val="28"/>
          <w:szCs w:val="28"/>
        </w:rPr>
      </w:pPr>
      <w:r w:rsidRPr="0078096C">
        <w:rPr>
          <w:rFonts w:ascii="Arial Black" w:hAnsi="Arial Black" w:cs="Arial"/>
          <w:color w:val="FF0000"/>
          <w:sz w:val="28"/>
          <w:szCs w:val="28"/>
        </w:rPr>
        <w:t>Mas, dirão todos, isto é largamente imoral!</w:t>
      </w:r>
    </w:p>
    <w:p w14:paraId="3403D15C" w14:textId="77777777" w:rsidR="009108DC" w:rsidRPr="0078096C" w:rsidRDefault="009108DC" w:rsidP="009108DC">
      <w:pPr>
        <w:pStyle w:val="NormalWeb"/>
        <w:rPr>
          <w:rFonts w:ascii="Arial Black" w:hAnsi="Arial Black" w:cs="Arial"/>
          <w:color w:val="FF0000"/>
          <w:sz w:val="28"/>
          <w:szCs w:val="28"/>
        </w:rPr>
      </w:pPr>
      <w:r w:rsidRPr="0078096C">
        <w:rPr>
          <w:rFonts w:ascii="Arial Black" w:hAnsi="Arial Black" w:cs="Arial"/>
          <w:color w:val="FF0000"/>
          <w:sz w:val="28"/>
          <w:szCs w:val="28"/>
        </w:rPr>
        <w:t>E quem disse que o Poder Econômico está preocupado com a MORAL?</w:t>
      </w:r>
    </w:p>
    <w:p w14:paraId="11838EFE" w14:textId="77777777" w:rsidR="00A32277" w:rsidRPr="009108DC" w:rsidRDefault="00A32277" w:rsidP="009108DC">
      <w:pPr>
        <w:pStyle w:val="NormalWeb"/>
        <w:rPr>
          <w:rFonts w:ascii="Arial Black" w:hAnsi="Arial Black" w:cs="Arial"/>
          <w:sz w:val="28"/>
          <w:szCs w:val="28"/>
        </w:rPr>
      </w:pPr>
      <w:r>
        <w:rPr>
          <w:noProof/>
        </w:rPr>
        <w:drawing>
          <wp:inline distT="0" distB="0" distL="0" distR="0" wp14:anchorId="5C95D679" wp14:editId="7B51CE9F">
            <wp:extent cx="5400040" cy="2880021"/>
            <wp:effectExtent l="0" t="0" r="0" b="0"/>
            <wp:docPr id="14" name="Imagem 14" descr="http://1.bp.blogspot.com/-UxJBerAHGY0/UnWLubiKyQI/AAAAAAAAhrA/Ef53T4-SIk4/s1600/GOD-almighty_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UxJBerAHGY0/UnWLubiKyQI/AAAAAAAAhrA/Ef53T4-SIk4/s1600/GOD-almighty_go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8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14E35" w14:textId="77777777" w:rsidR="009108DC" w:rsidRPr="00A32277" w:rsidRDefault="00A32277" w:rsidP="009108DC">
      <w:pPr>
        <w:pStyle w:val="NormalWeb"/>
        <w:rPr>
          <w:rFonts w:cs="Arial"/>
          <w:b/>
          <w:color w:val="FF0000"/>
          <w:sz w:val="28"/>
          <w:szCs w:val="28"/>
        </w:rPr>
      </w:pPr>
      <w:r w:rsidRPr="00A32277">
        <w:rPr>
          <w:rFonts w:cs="Arial"/>
          <w:b/>
          <w:color w:val="FF0000"/>
          <w:sz w:val="28"/>
          <w:szCs w:val="28"/>
        </w:rPr>
        <w:t>O DEUS TODO-PODEROSO: COMBUSTÍVEL, OURO E DIAMANTES – G.O.D. – GOLD, OIL, DIAMONDS</w:t>
      </w:r>
    </w:p>
    <w:p w14:paraId="55F24056" w14:textId="77777777" w:rsidR="009108DC" w:rsidRPr="00A32277" w:rsidRDefault="009108DC" w:rsidP="009108DC">
      <w:pPr>
        <w:pStyle w:val="NormalWeb"/>
        <w:rPr>
          <w:rFonts w:cs="Arial"/>
          <w:b/>
          <w:sz w:val="28"/>
          <w:szCs w:val="28"/>
        </w:rPr>
      </w:pPr>
    </w:p>
    <w:p w14:paraId="499B1176" w14:textId="77777777" w:rsidR="009108DC" w:rsidRPr="00A32277" w:rsidRDefault="009108DC" w:rsidP="009108DC">
      <w:pPr>
        <w:pStyle w:val="NormalWeb"/>
        <w:rPr>
          <w:rFonts w:cs="Arial"/>
          <w:b/>
          <w:sz w:val="28"/>
          <w:szCs w:val="28"/>
        </w:rPr>
      </w:pPr>
      <w:r w:rsidRPr="00A32277">
        <w:rPr>
          <w:rFonts w:cs="Arial"/>
          <w:b/>
          <w:sz w:val="28"/>
          <w:szCs w:val="28"/>
        </w:rPr>
        <w:lastRenderedPageBreak/>
        <w:t>- Quando você pensa que ele exagerou, não pode estar falando sério, ele piora:</w:t>
      </w:r>
    </w:p>
    <w:p w14:paraId="5CF9BD1F" w14:textId="77777777" w:rsidR="009108DC" w:rsidRPr="009108DC" w:rsidRDefault="009108DC" w:rsidP="009108DC">
      <w:pPr>
        <w:pStyle w:val="NormalWeb"/>
        <w:rPr>
          <w:rFonts w:cs="Arial"/>
          <w:sz w:val="28"/>
          <w:szCs w:val="28"/>
          <w:lang w:val="en-US"/>
        </w:rPr>
      </w:pPr>
      <w:r w:rsidRPr="009108DC">
        <w:rPr>
          <w:rStyle w:val="nfase"/>
          <w:rFonts w:cs="Arial"/>
          <w:sz w:val="28"/>
          <w:szCs w:val="28"/>
          <w:lang w:val="en-US"/>
        </w:rPr>
        <w:t xml:space="preserve">“To put it in a terminology that harkens back to the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more brutal age of </w:t>
      </w:r>
      <w:r w:rsidRPr="009108DC">
        <w:rPr>
          <w:rFonts w:cs="Arial"/>
          <w:sz w:val="28"/>
          <w:szCs w:val="28"/>
          <w:lang w:val="en-US"/>
        </w:rPr>
        <w:br/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ancient empires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, the three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grand imperatives of imperial </w:t>
      </w:r>
      <w:proofErr w:type="spellStart"/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geostrategy</w:t>
      </w:r>
      <w:proofErr w:type="spellEnd"/>
      <w:r w:rsidRPr="009108DC">
        <w:rPr>
          <w:rStyle w:val="nfase"/>
          <w:rFonts w:cs="Arial"/>
          <w:sz w:val="28"/>
          <w:szCs w:val="28"/>
          <w:lang w:val="en-US"/>
        </w:rPr>
        <w:t xml:space="preserve"> are </w:t>
      </w:r>
      <w:r w:rsidRPr="009108DC">
        <w:rPr>
          <w:rFonts w:cs="Arial"/>
          <w:sz w:val="28"/>
          <w:szCs w:val="28"/>
          <w:lang w:val="en-US"/>
        </w:rPr>
        <w:br/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to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prevent collusion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 and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maintain security dependence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 among the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VASSALS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, </w:t>
      </w:r>
      <w:r w:rsidRPr="009108DC">
        <w:rPr>
          <w:rFonts w:cs="Arial"/>
          <w:sz w:val="28"/>
          <w:szCs w:val="28"/>
          <w:lang w:val="en-US"/>
        </w:rPr>
        <w:br/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to keep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tributaries pliant and protected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, and to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keep the </w:t>
      </w:r>
      <w:proofErr w:type="spellStart"/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BARBARIANSfrom</w:t>
      </w:r>
      <w:proofErr w:type="spellEnd"/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 </w:t>
      </w:r>
      <w:r w:rsidRPr="009108DC">
        <w:rPr>
          <w:rFonts w:cs="Arial"/>
          <w:sz w:val="28"/>
          <w:szCs w:val="28"/>
          <w:lang w:val="en-US"/>
        </w:rPr>
        <w:br/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coming together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. […] Henceforth, the United States may have to determine </w:t>
      </w:r>
      <w:r w:rsidRPr="009108DC">
        <w:rPr>
          <w:rFonts w:cs="Arial"/>
          <w:sz w:val="28"/>
          <w:szCs w:val="28"/>
          <w:lang w:val="en-US"/>
        </w:rPr>
        <w:br/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how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 xml:space="preserve">to cope with regional coalitions </w:t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that seek to push America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out of Eurasia</w:t>
      </w:r>
      <w:r w:rsidRPr="009108DC">
        <w:rPr>
          <w:rStyle w:val="nfase"/>
          <w:rFonts w:cs="Arial"/>
          <w:sz w:val="28"/>
          <w:szCs w:val="28"/>
          <w:lang w:val="en-US"/>
        </w:rPr>
        <w:t>,</w:t>
      </w:r>
      <w:r w:rsidRPr="009108DC">
        <w:rPr>
          <w:rFonts w:cs="Arial"/>
          <w:sz w:val="28"/>
          <w:szCs w:val="28"/>
          <w:lang w:val="en-US"/>
        </w:rPr>
        <w:br/>
      </w:r>
      <w:r w:rsidRPr="009108DC">
        <w:rPr>
          <w:rStyle w:val="nfase"/>
          <w:rFonts w:cs="Arial"/>
          <w:sz w:val="28"/>
          <w:szCs w:val="28"/>
          <w:lang w:val="en-US"/>
        </w:rPr>
        <w:t xml:space="preserve">thereby </w:t>
      </w:r>
      <w:r w:rsidRPr="009108DC">
        <w:rPr>
          <w:rStyle w:val="Forte"/>
          <w:rFonts w:cs="Arial"/>
          <w:i/>
          <w:iCs/>
          <w:sz w:val="28"/>
          <w:szCs w:val="28"/>
          <w:lang w:val="en-US"/>
        </w:rPr>
        <w:t>threatening America’s status as a global power</w:t>
      </w:r>
      <w:r w:rsidRPr="009108DC">
        <w:rPr>
          <w:rStyle w:val="nfase"/>
          <w:rFonts w:cs="Arial"/>
          <w:sz w:val="28"/>
          <w:szCs w:val="28"/>
          <w:lang w:val="en-US"/>
        </w:rPr>
        <w:t>.”</w:t>
      </w:r>
    </w:p>
    <w:p w14:paraId="73D9459F" w14:textId="77777777" w:rsidR="009108DC" w:rsidRDefault="009108DC" w:rsidP="009108DC">
      <w:pPr>
        <w:pStyle w:val="NormalWeb"/>
        <w:rPr>
          <w:rFonts w:cs="Arial"/>
          <w:b/>
          <w:color w:val="385623" w:themeColor="accent6" w:themeShade="80"/>
          <w:sz w:val="28"/>
          <w:szCs w:val="28"/>
        </w:rPr>
      </w:pPr>
      <w:r w:rsidRPr="009108DC">
        <w:rPr>
          <w:rStyle w:val="Forte"/>
          <w:rFonts w:cs="Arial"/>
          <w:sz w:val="28"/>
          <w:szCs w:val="28"/>
        </w:rPr>
        <w:t>TECLA SAP:</w:t>
      </w:r>
      <w:r w:rsidRPr="009108DC">
        <w:rPr>
          <w:rFonts w:cs="Arial"/>
          <w:sz w:val="28"/>
          <w:szCs w:val="28"/>
        </w:rPr>
        <w:t xml:space="preserve"> </w:t>
      </w:r>
      <w:r w:rsidRPr="009108DC">
        <w:rPr>
          <w:rFonts w:cs="Arial"/>
          <w:color w:val="C00000"/>
          <w:sz w:val="28"/>
          <w:szCs w:val="28"/>
        </w:rPr>
        <w:t>Usando uma “</w:t>
      </w:r>
      <w:r w:rsidRPr="009108DC">
        <w:rPr>
          <w:rStyle w:val="Forte"/>
          <w:rFonts w:cs="Arial"/>
          <w:color w:val="C00000"/>
          <w:sz w:val="28"/>
          <w:szCs w:val="28"/>
        </w:rPr>
        <w:t>analogia</w:t>
      </w:r>
      <w:r w:rsidRPr="009108DC">
        <w:rPr>
          <w:rFonts w:cs="Arial"/>
          <w:color w:val="C00000"/>
          <w:sz w:val="28"/>
          <w:szCs w:val="28"/>
        </w:rPr>
        <w:t>” com a E</w:t>
      </w:r>
      <w:r>
        <w:rPr>
          <w:rFonts w:cs="Arial"/>
          <w:color w:val="C00000"/>
          <w:sz w:val="28"/>
          <w:szCs w:val="28"/>
        </w:rPr>
        <w:t xml:space="preserve">RA BRUTAL DOS ANTIGOS </w:t>
      </w:r>
      <w:proofErr w:type="gramStart"/>
      <w:r>
        <w:rPr>
          <w:rFonts w:cs="Arial"/>
          <w:color w:val="C00000"/>
          <w:sz w:val="28"/>
          <w:szCs w:val="28"/>
        </w:rPr>
        <w:t xml:space="preserve">IMPÉRIOS </w:t>
      </w:r>
      <w:r w:rsidRPr="009108DC">
        <w:rPr>
          <w:rFonts w:cs="Arial"/>
          <w:color w:val="C00000"/>
          <w:sz w:val="28"/>
          <w:szCs w:val="28"/>
        </w:rPr>
        <w:t>,</w:t>
      </w:r>
      <w:proofErr w:type="gramEnd"/>
      <w:r w:rsidRPr="009108DC">
        <w:rPr>
          <w:rFonts w:cs="Arial"/>
          <w:color w:val="C00000"/>
          <w:sz w:val="28"/>
          <w:szCs w:val="28"/>
        </w:rPr>
        <w:t xml:space="preserve"> ele diz que para ter sucesso é preciso impedir </w:t>
      </w:r>
      <w:r w:rsidRPr="009108DC">
        <w:rPr>
          <w:rStyle w:val="Forte"/>
          <w:rFonts w:cs="Arial"/>
          <w:color w:val="C00000"/>
          <w:sz w:val="28"/>
          <w:szCs w:val="28"/>
        </w:rPr>
        <w:t xml:space="preserve">qualquer coalisão e </w:t>
      </w:r>
      <w:r w:rsidRPr="009108DC">
        <w:rPr>
          <w:rStyle w:val="Ttulo2Char"/>
          <w:rFonts w:eastAsiaTheme="majorEastAsia"/>
        </w:rPr>
        <w:t>manter dependência entre os “SERVOS”</w:t>
      </w:r>
      <w:r w:rsidRPr="009108DC">
        <w:rPr>
          <w:rFonts w:cs="Arial"/>
          <w:color w:val="C00000"/>
          <w:sz w:val="28"/>
          <w:szCs w:val="28"/>
        </w:rPr>
        <w:t xml:space="preserve">, deixar a balança comercial </w:t>
      </w:r>
      <w:proofErr w:type="spellStart"/>
      <w:r w:rsidRPr="009108DC">
        <w:rPr>
          <w:rFonts w:cs="Arial"/>
          <w:color w:val="C00000"/>
          <w:sz w:val="28"/>
          <w:szCs w:val="28"/>
        </w:rPr>
        <w:t>tranqüila</w:t>
      </w:r>
      <w:proofErr w:type="spellEnd"/>
      <w:r w:rsidRPr="009108DC">
        <w:rPr>
          <w:rFonts w:cs="Arial"/>
          <w:color w:val="C00000"/>
          <w:sz w:val="28"/>
          <w:szCs w:val="28"/>
        </w:rPr>
        <w:t xml:space="preserve"> e fr</w:t>
      </w:r>
      <w:r w:rsidRPr="009108DC">
        <w:rPr>
          <w:rStyle w:val="Forte"/>
          <w:rFonts w:cs="Arial"/>
          <w:color w:val="C00000"/>
          <w:sz w:val="28"/>
          <w:szCs w:val="28"/>
        </w:rPr>
        <w:t>ustrar qualquer tentativa</w:t>
      </w:r>
      <w:r w:rsidRPr="009108DC">
        <w:rPr>
          <w:rFonts w:cs="Arial"/>
          <w:color w:val="C00000"/>
          <w:sz w:val="28"/>
          <w:szCs w:val="28"/>
        </w:rPr>
        <w:t xml:space="preserve"> dos “</w:t>
      </w:r>
      <w:r w:rsidRPr="009108DC">
        <w:rPr>
          <w:rStyle w:val="Forte"/>
          <w:rFonts w:cs="Arial"/>
          <w:color w:val="C00000"/>
          <w:sz w:val="28"/>
          <w:szCs w:val="28"/>
        </w:rPr>
        <w:t>BÁRBAROS</w:t>
      </w:r>
      <w:r w:rsidRPr="009108DC">
        <w:rPr>
          <w:rFonts w:cs="Arial"/>
          <w:color w:val="C00000"/>
          <w:sz w:val="28"/>
          <w:szCs w:val="28"/>
        </w:rPr>
        <w:t xml:space="preserve">” de se </w:t>
      </w:r>
      <w:r w:rsidRPr="009108DC">
        <w:rPr>
          <w:rStyle w:val="Forte"/>
          <w:rFonts w:cs="Arial"/>
          <w:color w:val="C00000"/>
          <w:sz w:val="28"/>
          <w:szCs w:val="28"/>
        </w:rPr>
        <w:t>unirem</w:t>
      </w:r>
      <w:r w:rsidRPr="009108DC">
        <w:rPr>
          <w:rFonts w:cs="Arial"/>
          <w:color w:val="C00000"/>
          <w:sz w:val="28"/>
          <w:szCs w:val="28"/>
        </w:rPr>
        <w:t xml:space="preserve">. E ainda </w:t>
      </w:r>
      <w:r w:rsidRPr="009108DC">
        <w:rPr>
          <w:rStyle w:val="Forte"/>
          <w:rFonts w:cs="Arial"/>
          <w:color w:val="C00000"/>
          <w:sz w:val="28"/>
          <w:szCs w:val="28"/>
        </w:rPr>
        <w:t>desbaratar qualquer aliança</w:t>
      </w:r>
      <w:r w:rsidRPr="009108DC">
        <w:rPr>
          <w:rFonts w:cs="Arial"/>
          <w:color w:val="C00000"/>
          <w:sz w:val="28"/>
          <w:szCs w:val="28"/>
        </w:rPr>
        <w:t xml:space="preserve"> que possa tirar os EUA da região e </w:t>
      </w:r>
      <w:r w:rsidRPr="009108DC">
        <w:rPr>
          <w:rStyle w:val="Forte"/>
          <w:rFonts w:cs="Arial"/>
          <w:color w:val="C00000"/>
          <w:sz w:val="28"/>
          <w:szCs w:val="28"/>
        </w:rPr>
        <w:t>ameaçar seu poder mundial</w:t>
      </w:r>
      <w:r w:rsidR="00C7532B">
        <w:rPr>
          <w:rFonts w:cs="Arial"/>
          <w:color w:val="C00000"/>
          <w:sz w:val="28"/>
          <w:szCs w:val="28"/>
        </w:rPr>
        <w:t xml:space="preserve"> </w:t>
      </w:r>
      <w:r w:rsidR="00C7532B" w:rsidRPr="00C7532B">
        <w:rPr>
          <w:rFonts w:cs="Arial"/>
          <w:b/>
          <w:color w:val="385623" w:themeColor="accent6" w:themeShade="80"/>
          <w:sz w:val="28"/>
          <w:szCs w:val="28"/>
        </w:rPr>
        <w:t>(ISTO É UMA CLARA REFERÊNCIA AOS BRICS, DOS QUAIS A SENHORA FAZIA PARTE E FAZIA FÉ...)</w:t>
      </w:r>
    </w:p>
    <w:p w14:paraId="7150CC29" w14:textId="77777777" w:rsidR="0000118E" w:rsidRPr="00C7532B" w:rsidRDefault="0000118E" w:rsidP="009108DC">
      <w:pPr>
        <w:pStyle w:val="NormalWeb"/>
        <w:rPr>
          <w:rFonts w:cs="Arial"/>
          <w:b/>
          <w:color w:val="385623" w:themeColor="accent6" w:themeShade="80"/>
          <w:sz w:val="28"/>
          <w:szCs w:val="28"/>
        </w:rPr>
      </w:pPr>
      <w:r>
        <w:rPr>
          <w:noProof/>
        </w:rPr>
        <w:drawing>
          <wp:inline distT="0" distB="0" distL="0" distR="0" wp14:anchorId="0C70B4D5" wp14:editId="5AD607A6">
            <wp:extent cx="5400040" cy="3044273"/>
            <wp:effectExtent l="0" t="0" r="0" b="3810"/>
            <wp:docPr id="16" name="Imagem 16" descr="https://upload.wikimedia.org/wikipedia/commons/a/ac/BRICS_heads_of_state_and_government_hold_hands_ahead_of_the_2014_G-20_summit_in_Brisbane,_Australia_(Agencia_Brasi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a/ac/BRICS_heads_of_state_and_government_hold_hands_ahead_of_the_2014_G-20_summit_in_Brisbane,_Australia_(Agencia_Brasil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53436" w14:textId="77777777" w:rsidR="009108DC" w:rsidRPr="00A32277" w:rsidRDefault="009108DC" w:rsidP="009108DC">
      <w:pPr>
        <w:pStyle w:val="NormalWeb"/>
        <w:rPr>
          <w:rStyle w:val="Ttulo2Char"/>
          <w:rFonts w:eastAsiaTheme="majorEastAsia"/>
        </w:rPr>
      </w:pPr>
      <w:proofErr w:type="spellStart"/>
      <w:r w:rsidRPr="00A32277">
        <w:rPr>
          <w:rFonts w:cs="Arial"/>
          <w:b/>
          <w:sz w:val="28"/>
          <w:szCs w:val="28"/>
        </w:rPr>
        <w:t>Gentem</w:t>
      </w:r>
      <w:proofErr w:type="spellEnd"/>
      <w:r w:rsidRPr="00A32277">
        <w:rPr>
          <w:rFonts w:cs="Arial"/>
          <w:b/>
          <w:sz w:val="28"/>
          <w:szCs w:val="28"/>
        </w:rPr>
        <w:t xml:space="preserve">, </w:t>
      </w:r>
      <w:proofErr w:type="spellStart"/>
      <w:r w:rsidRPr="00A32277">
        <w:rPr>
          <w:rFonts w:cs="Arial"/>
          <w:b/>
          <w:sz w:val="28"/>
          <w:szCs w:val="28"/>
        </w:rPr>
        <w:t>gentem</w:t>
      </w:r>
      <w:proofErr w:type="spellEnd"/>
      <w:r w:rsidRPr="00A32277">
        <w:rPr>
          <w:rFonts w:cs="Arial"/>
          <w:b/>
          <w:sz w:val="28"/>
          <w:szCs w:val="28"/>
        </w:rPr>
        <w:t xml:space="preserve">, isto, se for levado em conta “quem é </w:t>
      </w:r>
      <w:proofErr w:type="spellStart"/>
      <w:r w:rsidRPr="00A32277">
        <w:rPr>
          <w:rFonts w:cs="Arial"/>
          <w:b/>
          <w:sz w:val="28"/>
          <w:szCs w:val="28"/>
        </w:rPr>
        <w:t>Brjeszinki</w:t>
      </w:r>
      <w:proofErr w:type="spellEnd"/>
      <w:r w:rsidRPr="00A32277">
        <w:rPr>
          <w:rFonts w:cs="Arial"/>
          <w:b/>
          <w:sz w:val="28"/>
          <w:szCs w:val="28"/>
        </w:rPr>
        <w:t xml:space="preserve">”, equivale a uma confissão do Governo </w:t>
      </w:r>
      <w:r w:rsidRPr="00A32277">
        <w:rPr>
          <w:rFonts w:cs="Arial"/>
          <w:b/>
          <w:sz w:val="28"/>
          <w:szCs w:val="28"/>
        </w:rPr>
        <w:lastRenderedPageBreak/>
        <w:t xml:space="preserve">Americano de </w:t>
      </w:r>
      <w:r w:rsidRPr="009108DC">
        <w:rPr>
          <w:rFonts w:cs="Arial"/>
          <w:color w:val="C00000"/>
          <w:sz w:val="28"/>
          <w:szCs w:val="28"/>
        </w:rPr>
        <w:t xml:space="preserve">ESTRATÉGIA DA TOMADA DO PODER </w:t>
      </w:r>
      <w:proofErr w:type="gramStart"/>
      <w:r w:rsidRPr="009108DC">
        <w:rPr>
          <w:rFonts w:cs="Arial"/>
          <w:color w:val="C00000"/>
          <w:sz w:val="28"/>
          <w:szCs w:val="28"/>
        </w:rPr>
        <w:t xml:space="preserve">GLOBAL  </w:t>
      </w:r>
      <w:r w:rsidRPr="00A32277">
        <w:rPr>
          <w:rStyle w:val="Ttulo2Char"/>
          <w:rFonts w:eastAsiaTheme="majorEastAsia"/>
        </w:rPr>
        <w:t>custe</w:t>
      </w:r>
      <w:proofErr w:type="gramEnd"/>
      <w:r w:rsidRPr="00A32277">
        <w:rPr>
          <w:rStyle w:val="Ttulo2Char"/>
          <w:rFonts w:eastAsiaTheme="majorEastAsia"/>
        </w:rPr>
        <w:t xml:space="preserve"> o que custar... É guerra declarada</w:t>
      </w:r>
      <w:r w:rsidR="0000118E">
        <w:rPr>
          <w:rStyle w:val="Ttulo2Char"/>
          <w:rFonts w:eastAsiaTheme="majorEastAsia"/>
        </w:rPr>
        <w:t xml:space="preserve"> AO RESTO DO MUNDO</w:t>
      </w:r>
      <w:r w:rsidRPr="00A32277">
        <w:rPr>
          <w:rStyle w:val="Ttulo2Char"/>
          <w:rFonts w:eastAsiaTheme="majorEastAsia"/>
        </w:rPr>
        <w:t>!</w:t>
      </w:r>
    </w:p>
    <w:p w14:paraId="19A0C413" w14:textId="77777777" w:rsidR="006F7EF8" w:rsidRPr="00C7532B" w:rsidRDefault="00C7532B" w:rsidP="006F7EF8">
      <w:pPr>
        <w:rPr>
          <w:rFonts w:ascii="Arial Black" w:hAnsi="Arial Black"/>
          <w:color w:val="385623" w:themeColor="accent6" w:themeShade="80"/>
          <w:sz w:val="32"/>
        </w:rPr>
      </w:pPr>
      <w:r>
        <w:rPr>
          <w:rFonts w:ascii="Arial Black" w:hAnsi="Arial Black"/>
          <w:sz w:val="32"/>
        </w:rPr>
        <w:tab/>
        <w:t>Pois é: uma confissão clara do Governo americano –</w:t>
      </w:r>
      <w:r w:rsidR="00A32277">
        <w:rPr>
          <w:rFonts w:ascii="Arial Black" w:hAnsi="Arial Black"/>
          <w:sz w:val="32"/>
        </w:rPr>
        <w:t xml:space="preserve"> através do maior </w:t>
      </w:r>
      <w:proofErr w:type="gramStart"/>
      <w:r w:rsidR="00A32277">
        <w:rPr>
          <w:rFonts w:ascii="Arial Black" w:hAnsi="Arial Black"/>
          <w:sz w:val="32"/>
        </w:rPr>
        <w:t xml:space="preserve">dos </w:t>
      </w:r>
      <w:r>
        <w:rPr>
          <w:rFonts w:ascii="Arial Black" w:hAnsi="Arial Black"/>
          <w:sz w:val="32"/>
        </w:rPr>
        <w:t xml:space="preserve"> seu</w:t>
      </w:r>
      <w:r w:rsidR="00A32277">
        <w:rPr>
          <w:rFonts w:ascii="Arial Black" w:hAnsi="Arial Black"/>
          <w:sz w:val="32"/>
        </w:rPr>
        <w:t>s</w:t>
      </w:r>
      <w:proofErr w:type="gramEnd"/>
      <w:r>
        <w:rPr>
          <w:rFonts w:ascii="Arial Black" w:hAnsi="Arial Black"/>
          <w:sz w:val="32"/>
        </w:rPr>
        <w:t xml:space="preserve"> conselheiro</w:t>
      </w:r>
      <w:r w:rsidR="00A32277">
        <w:rPr>
          <w:rFonts w:ascii="Arial Black" w:hAnsi="Arial Black"/>
          <w:sz w:val="32"/>
        </w:rPr>
        <w:t>s</w:t>
      </w:r>
      <w:r>
        <w:rPr>
          <w:rFonts w:ascii="Arial Black" w:hAnsi="Arial Black"/>
          <w:sz w:val="32"/>
        </w:rPr>
        <w:t xml:space="preserve"> – de como os EUA pretendem a tomada do poder global. Os BRICS era uma pedra do sapato dos EUA </w:t>
      </w:r>
      <w:r w:rsidRPr="00C7532B">
        <w:rPr>
          <w:rFonts w:ascii="Arial Black" w:hAnsi="Arial Black"/>
          <w:color w:val="385623" w:themeColor="accent6" w:themeShade="80"/>
          <w:sz w:val="32"/>
        </w:rPr>
        <w:t>(QUE NA VERDADE É A PONTA-DE-LANÇA DO SIONISMO INTERNACIONAL).</w:t>
      </w:r>
    </w:p>
    <w:p w14:paraId="478ED92E" w14:textId="77777777" w:rsidR="00C7532B" w:rsidRDefault="00C7532B">
      <w:r>
        <w:tab/>
      </w:r>
      <w:r>
        <w:rPr>
          <w:noProof/>
          <w:lang w:eastAsia="pt-BR"/>
        </w:rPr>
        <w:drawing>
          <wp:inline distT="0" distB="0" distL="0" distR="0" wp14:anchorId="5FF054F4" wp14:editId="21F7F2D4">
            <wp:extent cx="2495550" cy="3381375"/>
            <wp:effectExtent l="0" t="0" r="0" b="9525"/>
            <wp:docPr id="2" name="Imagem 2" descr="http://newsfollowup.com/id/images_59/rothschild_puppet_obama_romney_nwo_soros_illuminati_vatican_city_of_lond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wsfollowup.com/id/images_59/rothschild_puppet_obama_romney_nwo_soros_illuminati_vatican_city_of_london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E901A" w14:textId="77777777" w:rsidR="00C7532B" w:rsidRPr="001227CC" w:rsidRDefault="00C7532B">
      <w:pPr>
        <w:rPr>
          <w:rFonts w:ascii="Arial Rounded MT Bold" w:hAnsi="Arial Rounded MT Bold"/>
          <w:color w:val="FF0000"/>
          <w:sz w:val="36"/>
        </w:rPr>
      </w:pPr>
      <w:r w:rsidRPr="001227CC">
        <w:rPr>
          <w:rFonts w:ascii="Arial Rounded MT Bold" w:hAnsi="Arial Rounded MT Bold"/>
          <w:color w:val="FF0000"/>
          <w:sz w:val="36"/>
        </w:rPr>
        <w:t>BONEQUINHO DO ROTHSCHILD</w:t>
      </w:r>
    </w:p>
    <w:p w14:paraId="6B5B1FD7" w14:textId="77777777" w:rsidR="00C7532B" w:rsidRDefault="001227CC">
      <w:pPr>
        <w:rPr>
          <w:rFonts w:ascii="Arial Black" w:hAnsi="Arial Black"/>
          <w:sz w:val="32"/>
          <w:szCs w:val="32"/>
        </w:rPr>
      </w:pPr>
      <w:r>
        <w:tab/>
      </w:r>
      <w:r w:rsidRPr="001227CC">
        <w:rPr>
          <w:rFonts w:ascii="Arial Black" w:hAnsi="Arial Black"/>
          <w:sz w:val="32"/>
          <w:szCs w:val="32"/>
        </w:rPr>
        <w:t>Pois a Senhora, Presidenta, estava “no olho do furacão” e não sabia...!</w:t>
      </w:r>
      <w:r>
        <w:rPr>
          <w:rFonts w:ascii="Arial Black" w:hAnsi="Arial Black"/>
          <w:sz w:val="32"/>
          <w:szCs w:val="32"/>
        </w:rPr>
        <w:t xml:space="preserve"> Mas há alguém que está e sabe que está, tem resistido como um leão às investidas </w:t>
      </w:r>
      <w:proofErr w:type="gramStart"/>
      <w:r>
        <w:rPr>
          <w:rFonts w:ascii="Arial Black" w:hAnsi="Arial Black"/>
          <w:sz w:val="32"/>
          <w:szCs w:val="32"/>
        </w:rPr>
        <w:t>do  Sionismo</w:t>
      </w:r>
      <w:proofErr w:type="gramEnd"/>
      <w:r>
        <w:rPr>
          <w:rFonts w:ascii="Arial Black" w:hAnsi="Arial Black"/>
          <w:sz w:val="32"/>
          <w:szCs w:val="32"/>
        </w:rPr>
        <w:t>/</w:t>
      </w:r>
      <w:proofErr w:type="spellStart"/>
      <w:r>
        <w:rPr>
          <w:rFonts w:ascii="Arial Black" w:hAnsi="Arial Black"/>
          <w:sz w:val="32"/>
          <w:szCs w:val="32"/>
        </w:rPr>
        <w:t>Illuminati</w:t>
      </w:r>
      <w:proofErr w:type="spellEnd"/>
      <w:r>
        <w:rPr>
          <w:rFonts w:ascii="Arial Black" w:hAnsi="Arial Black"/>
          <w:sz w:val="32"/>
          <w:szCs w:val="32"/>
        </w:rPr>
        <w:t xml:space="preserve">...ele era o líder dos BRICS e a Senhora o encontrou </w:t>
      </w:r>
      <w:r>
        <w:rPr>
          <w:rFonts w:ascii="Arial Black" w:hAnsi="Arial Black"/>
          <w:sz w:val="32"/>
          <w:szCs w:val="32"/>
        </w:rPr>
        <w:lastRenderedPageBreak/>
        <w:t xml:space="preserve">várias vezes: Vladimir </w:t>
      </w:r>
      <w:proofErr w:type="spellStart"/>
      <w:r>
        <w:rPr>
          <w:rFonts w:ascii="Arial Black" w:hAnsi="Arial Black"/>
          <w:sz w:val="32"/>
          <w:szCs w:val="32"/>
        </w:rPr>
        <w:t>Pútin</w:t>
      </w:r>
      <w:proofErr w:type="spellEnd"/>
      <w:r>
        <w:rPr>
          <w:rFonts w:ascii="Arial Black" w:hAnsi="Arial Black"/>
          <w:sz w:val="32"/>
          <w:szCs w:val="32"/>
        </w:rPr>
        <w:t xml:space="preserve">. </w:t>
      </w:r>
      <w:r w:rsidRPr="0078096C">
        <w:rPr>
          <w:rFonts w:ascii="Arial Black" w:hAnsi="Arial Black"/>
          <w:color w:val="FF0000"/>
          <w:sz w:val="32"/>
          <w:szCs w:val="32"/>
        </w:rPr>
        <w:t xml:space="preserve">Ele tentou dominar </w:t>
      </w:r>
      <w:r w:rsidRPr="001227CC">
        <w:rPr>
          <w:rFonts w:ascii="Arial Black" w:hAnsi="Arial Black"/>
          <w:color w:val="FF0000"/>
          <w:sz w:val="32"/>
          <w:szCs w:val="32"/>
        </w:rPr>
        <w:t>os “tubarões” do poder bancário...</w:t>
      </w:r>
    </w:p>
    <w:p w14:paraId="21E1789D" w14:textId="77777777" w:rsidR="001227CC" w:rsidRDefault="001227CC">
      <w:pPr>
        <w:rPr>
          <w:rFonts w:ascii="Arial Black" w:hAnsi="Arial Black"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402B6EDB" wp14:editId="5D48981B">
            <wp:extent cx="5324475" cy="2447925"/>
            <wp:effectExtent l="0" t="0" r="9525" b="9525"/>
            <wp:docPr id="3" name="Imagem 3" descr="http://www.trueorthodox.com/pictures/jin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rueorthodox.com/pictures/jinc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CDC1A" w14:textId="77777777" w:rsidR="001227CC" w:rsidRDefault="001227CC">
      <w:pPr>
        <w:rPr>
          <w:rFonts w:ascii="Arial Black" w:hAnsi="Arial Black"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450027C3" wp14:editId="32024985">
            <wp:extent cx="4762500" cy="3876675"/>
            <wp:effectExtent l="0" t="0" r="0" b="9525"/>
            <wp:docPr id="5" name="Imagem 5" descr="https://pbs.twimg.com/media/Bh07WPcIAAA9m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bs.twimg.com/media/Bh07WPcIAAA9mS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4ACB5" w14:textId="77777777" w:rsidR="008D757A" w:rsidRDefault="008D757A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ab/>
        <w:t>E eu o deixei por último, por ser o mais visado, o mais importante, o mais temido, o mais astuto inimigo da Nova Ordem Mundial.</w:t>
      </w:r>
    </w:p>
    <w:p w14:paraId="75927EBB" w14:textId="77777777" w:rsidR="00230EE8" w:rsidRDefault="00230EE8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ab/>
        <w:t>Porq</w:t>
      </w:r>
      <w:r w:rsidR="0078096C">
        <w:rPr>
          <w:rFonts w:ascii="Arial Black" w:hAnsi="Arial Black"/>
          <w:sz w:val="32"/>
          <w:szCs w:val="32"/>
        </w:rPr>
        <w:t>ue ele vê as coisas do</w:t>
      </w:r>
      <w:r>
        <w:rPr>
          <w:rFonts w:ascii="Arial Black" w:hAnsi="Arial Black"/>
          <w:sz w:val="32"/>
          <w:szCs w:val="32"/>
        </w:rPr>
        <w:t xml:space="preserve"> alto:</w:t>
      </w:r>
    </w:p>
    <w:p w14:paraId="1014CA31" w14:textId="77777777" w:rsidR="00230EE8" w:rsidRDefault="00230EE8">
      <w:pPr>
        <w:rPr>
          <w:rFonts w:ascii="Arial Black" w:hAnsi="Arial Black"/>
          <w:sz w:val="32"/>
          <w:szCs w:val="32"/>
        </w:rPr>
      </w:pPr>
      <w:r>
        <w:rPr>
          <w:noProof/>
          <w:lang w:eastAsia="pt-BR"/>
        </w:rPr>
        <w:lastRenderedPageBreak/>
        <w:drawing>
          <wp:inline distT="0" distB="0" distL="0" distR="0" wp14:anchorId="1CCB3974" wp14:editId="3B67CB37">
            <wp:extent cx="4619625" cy="3076575"/>
            <wp:effectExtent l="0" t="0" r="9525" b="9525"/>
            <wp:docPr id="7" name="Imagem 7" descr="https://qph.is.quoracdn.net/main-qimg-43d42a87afadc022ab178a14f0968484?convert_to_webp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qph.is.quoracdn.net/main-qimg-43d42a87afadc022ab178a14f0968484?convert_to_webp=tru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D6FD4" w14:textId="77777777" w:rsidR="008D757A" w:rsidRPr="00230EE8" w:rsidRDefault="008D757A">
      <w:pPr>
        <w:rPr>
          <w:rFonts w:ascii="Arial Black" w:hAnsi="Arial Black"/>
          <w:color w:val="FF0000"/>
          <w:sz w:val="32"/>
          <w:szCs w:val="32"/>
        </w:rPr>
      </w:pPr>
      <w:r>
        <w:rPr>
          <w:rFonts w:ascii="Arial Black" w:hAnsi="Arial Black"/>
          <w:sz w:val="32"/>
          <w:szCs w:val="32"/>
        </w:rPr>
        <w:tab/>
      </w:r>
      <w:r w:rsidRPr="00230EE8">
        <w:rPr>
          <w:rFonts w:ascii="Arial Black" w:hAnsi="Arial Black"/>
          <w:color w:val="FF0000"/>
          <w:sz w:val="32"/>
          <w:szCs w:val="32"/>
        </w:rPr>
        <w:t>Um de seus admiradores escreveu um livro mostrando a guerra que ele trava contra os Sionistas/</w:t>
      </w:r>
      <w:proofErr w:type="spellStart"/>
      <w:r w:rsidRPr="00230EE8">
        <w:rPr>
          <w:rFonts w:ascii="Arial Black" w:hAnsi="Arial Black"/>
          <w:color w:val="FF0000"/>
          <w:sz w:val="32"/>
          <w:szCs w:val="32"/>
        </w:rPr>
        <w:t>illuminati</w:t>
      </w:r>
      <w:proofErr w:type="spellEnd"/>
      <w:r w:rsidRPr="00230EE8">
        <w:rPr>
          <w:rFonts w:ascii="Arial Black" w:hAnsi="Arial Black"/>
          <w:color w:val="FF0000"/>
          <w:sz w:val="32"/>
          <w:szCs w:val="32"/>
        </w:rPr>
        <w:t>:</w:t>
      </w:r>
    </w:p>
    <w:p w14:paraId="1AD7CA12" w14:textId="77777777" w:rsidR="008D757A" w:rsidRDefault="00230EE8">
      <w:pPr>
        <w:rPr>
          <w:rFonts w:ascii="Arial Black" w:hAnsi="Arial Black"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17EBE00A" wp14:editId="4EFE980E">
            <wp:extent cx="3105150" cy="4012809"/>
            <wp:effectExtent l="0" t="0" r="0" b="6985"/>
            <wp:docPr id="6" name="Imagem 6" descr="https://images-na.ssl-images-amazon.com/images/I/51v8YMAdJJL._SX2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-na.ssl-images-amazon.com/images/I/51v8YMAdJJL._SX2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587" cy="406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FD4E7" w14:textId="77777777" w:rsidR="00230EE8" w:rsidRDefault="00230EE8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ab/>
        <w:t>Vamos falar sobre o seu país: a Rússia.</w:t>
      </w:r>
    </w:p>
    <w:p w14:paraId="54477CE1" w14:textId="77777777" w:rsidR="001227CC" w:rsidRDefault="002C1F32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ab/>
        <w:t xml:space="preserve">A Santa Rússia, como o Papa a chamava, sempre foi uma pedra no sapato do Sionismo. Era a única potência mundial autossuficiente, que não tomava dinheiro emprestado aos banqueiros, </w:t>
      </w:r>
      <w:proofErr w:type="gramStart"/>
      <w:r>
        <w:rPr>
          <w:rFonts w:ascii="Arial Black" w:hAnsi="Arial Black"/>
          <w:sz w:val="32"/>
          <w:szCs w:val="32"/>
        </w:rPr>
        <w:t>e portanto</w:t>
      </w:r>
      <w:proofErr w:type="gramEnd"/>
      <w:r>
        <w:rPr>
          <w:rFonts w:ascii="Arial Black" w:hAnsi="Arial Black"/>
          <w:sz w:val="32"/>
          <w:szCs w:val="32"/>
        </w:rPr>
        <w:t xml:space="preserve"> podia dizer NÃO a eles:</w:t>
      </w:r>
    </w:p>
    <w:p w14:paraId="558EB135" w14:textId="77777777" w:rsidR="002C1F32" w:rsidRPr="00EE4682" w:rsidRDefault="002C1F32" w:rsidP="00EE4682">
      <w:pPr>
        <w:spacing w:before="100" w:after="100" w:line="240" w:lineRule="auto"/>
        <w:rPr>
          <w:rFonts w:ascii="Britannic Bold" w:hAnsi="Britannic Bold"/>
          <w:sz w:val="32"/>
          <w:szCs w:val="32"/>
        </w:rPr>
      </w:pPr>
      <w:r w:rsidRPr="00EE4682">
        <w:rPr>
          <w:rFonts w:ascii="Britannic Bold" w:hAnsi="Britannic Bold"/>
          <w:color w:val="000000"/>
          <w:sz w:val="32"/>
          <w:szCs w:val="32"/>
          <w:lang w:eastAsia="pt-BR"/>
        </w:rPr>
        <w:t>“Imediatamente após as Guerras Napoleônicas</w:t>
      </w:r>
      <w:r w:rsidR="00E648F9">
        <w:rPr>
          <w:rFonts w:ascii="Britannic Bold" w:hAnsi="Britannic Bold"/>
          <w:color w:val="000000"/>
          <w:sz w:val="32"/>
          <w:szCs w:val="32"/>
          <w:lang w:eastAsia="pt-BR"/>
        </w:rPr>
        <w:t xml:space="preserve"> (1815)</w:t>
      </w:r>
      <w:r w:rsidRPr="00EE4682">
        <w:rPr>
          <w:rFonts w:ascii="Britannic Bold" w:hAnsi="Britannic Bold"/>
          <w:color w:val="000000"/>
          <w:sz w:val="32"/>
          <w:szCs w:val="32"/>
          <w:lang w:eastAsia="pt-BR"/>
        </w:rPr>
        <w:t xml:space="preserve">, os </w:t>
      </w:r>
      <w:proofErr w:type="spellStart"/>
      <w:r w:rsidRPr="00EE4682">
        <w:rPr>
          <w:rFonts w:ascii="Britannic Bold" w:hAnsi="Britannic Bold"/>
          <w:color w:val="000000"/>
          <w:sz w:val="32"/>
          <w:szCs w:val="32"/>
          <w:lang w:eastAsia="pt-BR"/>
        </w:rPr>
        <w:t>Illuminati</w:t>
      </w:r>
      <w:proofErr w:type="spellEnd"/>
      <w:r w:rsidRPr="00EE4682">
        <w:rPr>
          <w:rFonts w:ascii="Britannic Bold" w:hAnsi="Britannic Bold"/>
          <w:color w:val="000000"/>
          <w:sz w:val="32"/>
          <w:szCs w:val="32"/>
          <w:lang w:eastAsia="pt-BR"/>
        </w:rPr>
        <w:t xml:space="preserve"> assumiram que todas as nações estavam tão destituídas e tão cansadas das guerras que estariam contentes com qualquer solução, de modo que </w:t>
      </w:r>
      <w:r w:rsidRPr="00E648F9">
        <w:rPr>
          <w:rFonts w:ascii="Britannic Bold" w:hAnsi="Britannic Bold"/>
          <w:color w:val="FF0000"/>
          <w:sz w:val="32"/>
          <w:szCs w:val="32"/>
          <w:lang w:eastAsia="pt-BR"/>
        </w:rPr>
        <w:t xml:space="preserve">as marionetes dos </w:t>
      </w:r>
      <w:proofErr w:type="spellStart"/>
      <w:r w:rsidRPr="00E648F9">
        <w:rPr>
          <w:rFonts w:ascii="Britannic Bold" w:hAnsi="Britannic Bold"/>
          <w:color w:val="FF0000"/>
          <w:sz w:val="32"/>
          <w:szCs w:val="32"/>
          <w:lang w:eastAsia="pt-BR"/>
        </w:rPr>
        <w:t>Rothschilds</w:t>
      </w:r>
      <w:proofErr w:type="spellEnd"/>
      <w:r w:rsidRPr="00E648F9">
        <w:rPr>
          <w:rFonts w:ascii="Britannic Bold" w:hAnsi="Britannic Bold"/>
          <w:color w:val="FF0000"/>
          <w:sz w:val="32"/>
          <w:szCs w:val="32"/>
          <w:lang w:eastAsia="pt-BR"/>
        </w:rPr>
        <w:t xml:space="preserve"> organizaram aquilo que chamaram de </w:t>
      </w:r>
      <w:r w:rsidRPr="00E648F9">
        <w:rPr>
          <w:rFonts w:ascii="Britannic Bold" w:hAnsi="Britannic Bold"/>
          <w:b/>
          <w:bCs/>
          <w:color w:val="FF0000"/>
          <w:sz w:val="32"/>
          <w:szCs w:val="32"/>
          <w:lang w:eastAsia="pt-BR"/>
        </w:rPr>
        <w:t>Congresso de Viena</w:t>
      </w:r>
      <w:r w:rsidRPr="00E648F9">
        <w:rPr>
          <w:rFonts w:ascii="Britannic Bold" w:hAnsi="Britannic Bold"/>
          <w:color w:val="FF0000"/>
          <w:sz w:val="32"/>
          <w:szCs w:val="32"/>
          <w:lang w:eastAsia="pt-BR"/>
        </w:rPr>
        <w:t xml:space="preserve"> e, naquele encontro, tentaram criar a primeira </w:t>
      </w:r>
      <w:r w:rsidRPr="00E648F9">
        <w:rPr>
          <w:rFonts w:ascii="Britannic Bold" w:hAnsi="Britannic Bold"/>
          <w:b/>
          <w:bCs/>
          <w:color w:val="FF0000"/>
          <w:sz w:val="32"/>
          <w:szCs w:val="32"/>
          <w:lang w:eastAsia="pt-BR"/>
        </w:rPr>
        <w:t>Liga das Nações</w:t>
      </w:r>
      <w:r w:rsidRPr="00E648F9">
        <w:rPr>
          <w:rFonts w:ascii="Britannic Bold" w:hAnsi="Britannic Bold"/>
          <w:color w:val="FF0000"/>
          <w:sz w:val="32"/>
          <w:szCs w:val="32"/>
          <w:lang w:eastAsia="pt-BR"/>
        </w:rPr>
        <w:t>, sua primeira tentativa de um governo mundial</w:t>
      </w:r>
      <w:r w:rsidRPr="00EE4682">
        <w:rPr>
          <w:rFonts w:ascii="Britannic Bold" w:hAnsi="Britannic Bold"/>
          <w:color w:val="000000"/>
          <w:sz w:val="32"/>
          <w:szCs w:val="32"/>
          <w:lang w:eastAsia="pt-BR"/>
        </w:rPr>
        <w:t xml:space="preserve">, na teoria que todas as cabeças coroadas dos governos europeus estavam tão profundamente endividadas com eles que, querendo ou não, serviriam como suas marionetes. </w:t>
      </w:r>
      <w:r w:rsidRPr="00A3179B">
        <w:rPr>
          <w:rFonts w:ascii="Britannic Bold" w:hAnsi="Britannic Bold"/>
          <w:color w:val="FF0000"/>
          <w:sz w:val="32"/>
          <w:szCs w:val="32"/>
          <w:lang w:eastAsia="pt-BR"/>
        </w:rPr>
        <w:t xml:space="preserve">Mas o czar da Rússia sentiu o fedor do plano e o torpedeou completamente. Enfurecido, Nathan </w:t>
      </w:r>
      <w:proofErr w:type="spellStart"/>
      <w:r w:rsidRPr="00A3179B">
        <w:rPr>
          <w:rFonts w:ascii="Britannic Bold" w:hAnsi="Britannic Bold"/>
          <w:color w:val="FF0000"/>
          <w:sz w:val="32"/>
          <w:szCs w:val="32"/>
          <w:lang w:eastAsia="pt-BR"/>
        </w:rPr>
        <w:t>Rothschild</w:t>
      </w:r>
      <w:proofErr w:type="spellEnd"/>
      <w:r w:rsidRPr="00A3179B">
        <w:rPr>
          <w:rFonts w:ascii="Britannic Bold" w:hAnsi="Britannic Bold"/>
          <w:color w:val="FF0000"/>
          <w:sz w:val="32"/>
          <w:szCs w:val="32"/>
          <w:lang w:eastAsia="pt-BR"/>
        </w:rPr>
        <w:t>, que era então o cabeça da dinastia, jurou que algum dia ele, ou seus descendentes, destruiriam o czar e toda sua família, e seus descendentes cumpriram essa exata ameaça em 1917.</w:t>
      </w:r>
      <w:r w:rsidRPr="00EE4682">
        <w:rPr>
          <w:rFonts w:ascii="Britannic Bold" w:hAnsi="Britannic Bold"/>
          <w:color w:val="000000"/>
          <w:sz w:val="32"/>
          <w:szCs w:val="32"/>
          <w:lang w:eastAsia="pt-BR"/>
        </w:rPr>
        <w:t xml:space="preserve"> </w:t>
      </w:r>
      <w:r w:rsidR="00EE4682" w:rsidRPr="00EE4682">
        <w:rPr>
          <w:rFonts w:ascii="Britannic Bold" w:hAnsi="Britannic Bold"/>
          <w:color w:val="000000"/>
          <w:sz w:val="32"/>
          <w:szCs w:val="32"/>
          <w:lang w:eastAsia="pt-BR"/>
        </w:rPr>
        <w:t xml:space="preserve">Agora, há somente uma questão e essa é provar que </w:t>
      </w:r>
      <w:r w:rsidR="00A3179B">
        <w:rPr>
          <w:rFonts w:ascii="Britannic Bold" w:hAnsi="Britannic Bold"/>
          <w:color w:val="FF0000"/>
          <w:sz w:val="32"/>
          <w:szCs w:val="32"/>
          <w:lang w:eastAsia="pt-BR"/>
        </w:rPr>
        <w:t>o regime comunista era</w:t>
      </w:r>
      <w:r w:rsidR="00EE4682" w:rsidRPr="00A3179B">
        <w:rPr>
          <w:rFonts w:ascii="Britannic Bold" w:hAnsi="Britannic Bold"/>
          <w:color w:val="FF0000"/>
          <w:sz w:val="32"/>
          <w:szCs w:val="32"/>
          <w:lang w:eastAsia="pt-BR"/>
        </w:rPr>
        <w:t xml:space="preserve"> diretamente controlado pelos cérebros da </w:t>
      </w:r>
      <w:r w:rsidR="00A3179B">
        <w:rPr>
          <w:rFonts w:ascii="Britannic Bold" w:hAnsi="Britannic Bold"/>
          <w:color w:val="FF0000"/>
          <w:sz w:val="32"/>
          <w:szCs w:val="32"/>
          <w:lang w:eastAsia="pt-BR"/>
        </w:rPr>
        <w:t>Grande C</w:t>
      </w:r>
      <w:r w:rsidR="00EE4682" w:rsidRPr="00A3179B">
        <w:rPr>
          <w:rFonts w:ascii="Britannic Bold" w:hAnsi="Britannic Bold"/>
          <w:color w:val="FF0000"/>
          <w:sz w:val="32"/>
          <w:szCs w:val="32"/>
          <w:lang w:eastAsia="pt-BR"/>
        </w:rPr>
        <w:t xml:space="preserve">onspiração, </w:t>
      </w:r>
      <w:r w:rsidR="00EE4682" w:rsidRPr="00A3179B">
        <w:rPr>
          <w:rFonts w:ascii="Britannic Bold" w:hAnsi="Britannic Bold"/>
          <w:b/>
          <w:bCs/>
          <w:color w:val="FF0000"/>
          <w:sz w:val="32"/>
          <w:szCs w:val="32"/>
          <w:lang w:eastAsia="pt-BR"/>
        </w:rPr>
        <w:t xml:space="preserve">o americano Jacob </w:t>
      </w:r>
      <w:proofErr w:type="spellStart"/>
      <w:r w:rsidR="00EE4682" w:rsidRPr="00A3179B">
        <w:rPr>
          <w:rFonts w:ascii="Britannic Bold" w:hAnsi="Britannic Bold"/>
          <w:b/>
          <w:bCs/>
          <w:color w:val="FF0000"/>
          <w:sz w:val="32"/>
          <w:szCs w:val="32"/>
          <w:lang w:eastAsia="pt-BR"/>
        </w:rPr>
        <w:t>Schiff</w:t>
      </w:r>
      <w:proofErr w:type="spellEnd"/>
      <w:r w:rsidR="00EE4682" w:rsidRPr="00A3179B">
        <w:rPr>
          <w:rFonts w:ascii="Britannic Bold" w:hAnsi="Britannic Bold"/>
          <w:b/>
          <w:bCs/>
          <w:color w:val="FF0000"/>
          <w:sz w:val="32"/>
          <w:szCs w:val="32"/>
          <w:lang w:eastAsia="pt-BR"/>
        </w:rPr>
        <w:t xml:space="preserve"> e os </w:t>
      </w:r>
      <w:proofErr w:type="spellStart"/>
      <w:r w:rsidR="00EE4682" w:rsidRPr="00A3179B">
        <w:rPr>
          <w:rFonts w:ascii="Britannic Bold" w:hAnsi="Britannic Bold"/>
          <w:b/>
          <w:bCs/>
          <w:color w:val="FF0000"/>
          <w:sz w:val="32"/>
          <w:szCs w:val="32"/>
          <w:lang w:eastAsia="pt-BR"/>
        </w:rPr>
        <w:t>Rothschilds</w:t>
      </w:r>
      <w:proofErr w:type="spellEnd"/>
      <w:r w:rsidR="00EE4682" w:rsidRPr="00A3179B">
        <w:rPr>
          <w:rFonts w:ascii="Britannic Bold" w:hAnsi="Britannic Bold"/>
          <w:b/>
          <w:bCs/>
          <w:color w:val="FF0000"/>
          <w:sz w:val="32"/>
          <w:szCs w:val="32"/>
          <w:lang w:eastAsia="pt-BR"/>
        </w:rPr>
        <w:t xml:space="preserve"> de Londres</w:t>
      </w:r>
      <w:r w:rsidR="00EE4682" w:rsidRPr="00EE4682">
        <w:rPr>
          <w:rFonts w:ascii="Britannic Bold" w:hAnsi="Britannic Bold"/>
          <w:color w:val="000000"/>
          <w:sz w:val="32"/>
          <w:szCs w:val="32"/>
          <w:lang w:eastAsia="pt-BR"/>
        </w:rPr>
        <w:t xml:space="preserve">. Daqui a pouco, fornecerei a prova que removerá até a dúvida remota que o Partido Comunista, como o conhecemos, foi criado por esses cérebros (capitalistas, queira notar), que </w:t>
      </w:r>
      <w:proofErr w:type="spellStart"/>
      <w:r w:rsidR="00EE4682" w:rsidRPr="00A3179B">
        <w:rPr>
          <w:rFonts w:ascii="Britannic Bold" w:hAnsi="Britannic Bold"/>
          <w:color w:val="FF0000"/>
          <w:sz w:val="32"/>
          <w:szCs w:val="32"/>
          <w:lang w:eastAsia="pt-BR"/>
        </w:rPr>
        <w:t>Schiff</w:t>
      </w:r>
      <w:proofErr w:type="spellEnd"/>
      <w:r w:rsidR="00EE4682" w:rsidRPr="00A3179B">
        <w:rPr>
          <w:rFonts w:ascii="Britannic Bold" w:hAnsi="Britannic Bold"/>
          <w:color w:val="FF0000"/>
          <w:sz w:val="32"/>
          <w:szCs w:val="32"/>
          <w:lang w:eastAsia="pt-BR"/>
        </w:rPr>
        <w:t xml:space="preserve">, os </w:t>
      </w:r>
      <w:proofErr w:type="spellStart"/>
      <w:r w:rsidR="00EE4682" w:rsidRPr="00A3179B">
        <w:rPr>
          <w:rFonts w:ascii="Britannic Bold" w:hAnsi="Britannic Bold"/>
          <w:color w:val="FF0000"/>
          <w:sz w:val="32"/>
          <w:szCs w:val="32"/>
          <w:lang w:eastAsia="pt-BR"/>
        </w:rPr>
        <w:t>Warburgs</w:t>
      </w:r>
      <w:proofErr w:type="spellEnd"/>
      <w:r w:rsidR="00EE4682" w:rsidRPr="00A3179B">
        <w:rPr>
          <w:rFonts w:ascii="Britannic Bold" w:hAnsi="Britannic Bold"/>
          <w:color w:val="FF0000"/>
          <w:sz w:val="32"/>
          <w:szCs w:val="32"/>
          <w:lang w:eastAsia="pt-BR"/>
        </w:rPr>
        <w:t xml:space="preserve">, e os </w:t>
      </w:r>
      <w:proofErr w:type="spellStart"/>
      <w:r w:rsidR="00EE4682" w:rsidRPr="00A3179B">
        <w:rPr>
          <w:rFonts w:ascii="Britannic Bold" w:hAnsi="Britannic Bold"/>
          <w:color w:val="FF0000"/>
          <w:sz w:val="32"/>
          <w:szCs w:val="32"/>
          <w:lang w:eastAsia="pt-BR"/>
        </w:rPr>
        <w:t>Rothschilds</w:t>
      </w:r>
      <w:proofErr w:type="spellEnd"/>
      <w:r w:rsidR="00EE4682" w:rsidRPr="00A3179B">
        <w:rPr>
          <w:rFonts w:ascii="Britannic Bold" w:hAnsi="Britannic Bold"/>
          <w:color w:val="FF0000"/>
          <w:sz w:val="32"/>
          <w:szCs w:val="32"/>
          <w:lang w:eastAsia="pt-BR"/>
        </w:rPr>
        <w:t xml:space="preserve"> planejaram e financiaram toda a Revolução Russa, o assassinato do czar e de sua família, e que Lênin, Trotsky e Stalin receberam suas ordens diretamente de </w:t>
      </w:r>
      <w:proofErr w:type="spellStart"/>
      <w:r w:rsidR="00EE4682" w:rsidRPr="00A3179B">
        <w:rPr>
          <w:rFonts w:ascii="Britannic Bold" w:hAnsi="Britannic Bold"/>
          <w:color w:val="FF0000"/>
          <w:sz w:val="32"/>
          <w:szCs w:val="32"/>
          <w:lang w:eastAsia="pt-BR"/>
        </w:rPr>
        <w:t>Schiff</w:t>
      </w:r>
      <w:proofErr w:type="spellEnd"/>
      <w:r w:rsidR="00EE4682" w:rsidRPr="00A3179B">
        <w:rPr>
          <w:rFonts w:ascii="Britannic Bold" w:hAnsi="Britannic Bold"/>
          <w:color w:val="FF0000"/>
          <w:sz w:val="32"/>
          <w:szCs w:val="32"/>
          <w:lang w:eastAsia="pt-BR"/>
        </w:rPr>
        <w:t xml:space="preserve"> e </w:t>
      </w:r>
      <w:r w:rsidR="00A3179B">
        <w:rPr>
          <w:rFonts w:ascii="Britannic Bold" w:hAnsi="Britannic Bold"/>
          <w:color w:val="FF0000"/>
          <w:sz w:val="32"/>
          <w:szCs w:val="32"/>
          <w:lang w:eastAsia="pt-BR"/>
        </w:rPr>
        <w:t>d</w:t>
      </w:r>
      <w:r w:rsidR="00EE4682" w:rsidRPr="00A3179B">
        <w:rPr>
          <w:rFonts w:ascii="Britannic Bold" w:hAnsi="Britannic Bold"/>
          <w:color w:val="FF0000"/>
          <w:sz w:val="32"/>
          <w:szCs w:val="32"/>
          <w:lang w:eastAsia="pt-BR"/>
        </w:rPr>
        <w:t xml:space="preserve">os outros capitalistas contra os quais eles supostamente estavam </w:t>
      </w:r>
      <w:proofErr w:type="gramStart"/>
      <w:r w:rsidR="00EE4682" w:rsidRPr="00A3179B">
        <w:rPr>
          <w:rFonts w:ascii="Britannic Bold" w:hAnsi="Britannic Bold"/>
          <w:color w:val="FF0000"/>
          <w:sz w:val="32"/>
          <w:szCs w:val="32"/>
          <w:lang w:eastAsia="pt-BR"/>
        </w:rPr>
        <w:t>lutando.</w:t>
      </w:r>
      <w:r w:rsidRPr="00EE4682">
        <w:rPr>
          <w:rFonts w:ascii="Britannic Bold" w:hAnsi="Britannic Bold"/>
          <w:color w:val="000000"/>
          <w:sz w:val="32"/>
          <w:szCs w:val="32"/>
          <w:lang w:eastAsia="pt-BR"/>
        </w:rPr>
        <w:t>(</w:t>
      </w:r>
      <w:proofErr w:type="gramEnd"/>
      <w:r w:rsidRPr="00D02A43">
        <w:rPr>
          <w:rFonts w:ascii="Helvetica" w:hAnsi="Helvetica" w:cs="Helvetica"/>
          <w:b/>
          <w:sz w:val="32"/>
          <w:szCs w:val="32"/>
        </w:rPr>
        <w:t>THE ILLUMINATI - CONCISE -1967-MYRON FAGAN).</w:t>
      </w:r>
    </w:p>
    <w:p w14:paraId="5E31268D" w14:textId="77777777" w:rsidR="00EE4682" w:rsidRPr="002C2E7A" w:rsidRDefault="002C1F32" w:rsidP="00EE4682">
      <w:pPr>
        <w:spacing w:before="100" w:after="100" w:line="240" w:lineRule="auto"/>
        <w:rPr>
          <w:rFonts w:ascii="Arial Black" w:hAnsi="Arial Black"/>
          <w:sz w:val="28"/>
        </w:rPr>
      </w:pPr>
      <w:r w:rsidRPr="00D02A43">
        <w:tab/>
      </w:r>
      <w:r w:rsidR="00EE4682" w:rsidRPr="002C2E7A">
        <w:rPr>
          <w:rFonts w:ascii="Arial Black" w:hAnsi="Arial Black"/>
          <w:sz w:val="28"/>
        </w:rPr>
        <w:t xml:space="preserve">Envolvida pela Guerra Mundial que estourou em 1914, a Rússia czarista gastou as suas reservas e se </w:t>
      </w:r>
      <w:r w:rsidR="00EE4682" w:rsidRPr="002C2E7A">
        <w:rPr>
          <w:rFonts w:ascii="Arial Black" w:hAnsi="Arial Black"/>
          <w:sz w:val="28"/>
        </w:rPr>
        <w:lastRenderedPageBreak/>
        <w:t>encontrava frágil diante do Poder Mundial. Aproveitando tal situação, Lênin – que se asilara na Alemanha e havia deixado seus agentes agitanto os bolcheviques – embarcou em um trem noturno e foi para a Rússia com o fito de chefiar a Revolução Comunista de 1917. O czar não poderia sustentar uma guerra civil ao mesmo tempo que lutava na Guerra Mundial. Pediu, então, um empréstimo ao banqueiro Schiff, que negou o pedido. Schiff e Warburg emprestaram altas somas a Lênin para que este pudesse derrubar o czar e implantar o comunismo na Rússia. Era este o plano de Rothschild.</w:t>
      </w:r>
    </w:p>
    <w:p w14:paraId="1EA0E96F" w14:textId="77777777" w:rsidR="00855892" w:rsidRPr="002C2E7A" w:rsidRDefault="00855892" w:rsidP="00EE4682">
      <w:pPr>
        <w:spacing w:before="100" w:after="100" w:line="240" w:lineRule="auto"/>
        <w:rPr>
          <w:rFonts w:ascii="Arial Black" w:hAnsi="Arial Black"/>
          <w:sz w:val="28"/>
        </w:rPr>
      </w:pPr>
    </w:p>
    <w:p w14:paraId="1E28049E" w14:textId="77777777" w:rsidR="00855892" w:rsidRPr="00855892" w:rsidRDefault="00855892" w:rsidP="00855892">
      <w:pPr>
        <w:pBdr>
          <w:top w:val="single" w:sz="2" w:space="0" w:color="EEEEEE"/>
          <w:bottom w:val="single" w:sz="6" w:space="0" w:color="auto"/>
        </w:pBdr>
        <w:spacing w:after="15" w:line="240" w:lineRule="auto"/>
        <w:ind w:left="-225" w:right="-225"/>
        <w:outlineLvl w:val="1"/>
        <w:rPr>
          <w:rFonts w:ascii="Arial" w:hAnsi="Arial" w:cs="Arial"/>
          <w:b/>
          <w:color w:val="FF0000"/>
          <w:sz w:val="28"/>
          <w:szCs w:val="21"/>
          <w:lang w:eastAsia="pt-BR"/>
        </w:rPr>
      </w:pPr>
      <w:proofErr w:type="spellStart"/>
      <w:r w:rsidRPr="00855892">
        <w:rPr>
          <w:rFonts w:ascii="Arial" w:hAnsi="Arial" w:cs="Arial"/>
          <w:b/>
          <w:color w:val="FF0000"/>
          <w:sz w:val="28"/>
          <w:szCs w:val="21"/>
          <w:lang w:eastAsia="pt-BR"/>
        </w:rPr>
        <w:t>Saturday</w:t>
      </w:r>
      <w:proofErr w:type="spellEnd"/>
      <w:r w:rsidRPr="00855892">
        <w:rPr>
          <w:rFonts w:ascii="Arial" w:hAnsi="Arial" w:cs="Arial"/>
          <w:b/>
          <w:color w:val="FF0000"/>
          <w:sz w:val="28"/>
          <w:szCs w:val="21"/>
          <w:lang w:eastAsia="pt-BR"/>
        </w:rPr>
        <w:t>, August 04, 2007</w:t>
      </w:r>
    </w:p>
    <w:p w14:paraId="0045EB35" w14:textId="77777777" w:rsidR="00855892" w:rsidRPr="00855892" w:rsidRDefault="00855892" w:rsidP="00855892">
      <w:pPr>
        <w:spacing w:after="0" w:line="240" w:lineRule="auto"/>
        <w:outlineLvl w:val="2"/>
        <w:rPr>
          <w:rFonts w:ascii="Arial" w:hAnsi="Arial" w:cs="Arial"/>
          <w:b/>
          <w:bCs/>
          <w:color w:val="444444"/>
          <w:sz w:val="33"/>
          <w:szCs w:val="33"/>
          <w:lang w:eastAsia="pt-BR"/>
        </w:rPr>
      </w:pPr>
      <w:bookmarkStart w:id="1" w:name="6666841261921969585"/>
      <w:bookmarkEnd w:id="1"/>
      <w:r w:rsidRPr="00855892">
        <w:rPr>
          <w:rFonts w:ascii="Arial" w:hAnsi="Arial" w:cs="Arial"/>
          <w:b/>
          <w:bCs/>
          <w:color w:val="444444"/>
          <w:sz w:val="33"/>
          <w:szCs w:val="33"/>
          <w:lang w:eastAsia="pt-BR"/>
        </w:rPr>
        <w:t>Ativistas Judeus Criaram o Comunismo</w:t>
      </w:r>
    </w:p>
    <w:p w14:paraId="155D0083" w14:textId="77777777" w:rsidR="00855892" w:rsidRPr="00855892" w:rsidRDefault="00855892" w:rsidP="00855892">
      <w:pPr>
        <w:spacing w:after="0" w:line="240" w:lineRule="auto"/>
        <w:jc w:val="center"/>
        <w:rPr>
          <w:rFonts w:ascii="Arial" w:hAnsi="Arial" w:cs="Arial"/>
          <w:color w:val="444444"/>
          <w:sz w:val="20"/>
          <w:szCs w:val="20"/>
          <w:lang w:eastAsia="pt-BR"/>
        </w:rPr>
      </w:pPr>
      <w:r w:rsidRPr="00855892">
        <w:rPr>
          <w:rFonts w:ascii="Arial" w:hAnsi="Arial" w:cs="Arial"/>
          <w:noProof/>
          <w:color w:val="4D469C"/>
          <w:sz w:val="20"/>
          <w:szCs w:val="20"/>
          <w:lang w:eastAsia="pt-BR"/>
        </w:rPr>
        <w:drawing>
          <wp:inline distT="0" distB="0" distL="0" distR="0" wp14:anchorId="29BCEEF6" wp14:editId="50280E69">
            <wp:extent cx="3810000" cy="3448050"/>
            <wp:effectExtent l="0" t="0" r="0" b="0"/>
            <wp:docPr id="8" name="Imagem 8" descr="http://1.bp.blogspot.com/-1RgcbD-B7CY/UUXPywJ0RbI/AAAAAAAAAbs/jiDWXmeuY5s/s1600/524618_147445962086362_904372478_n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1RgcbD-B7CY/UUXPywJ0RbI/AAAAAAAAAbs/jiDWXmeuY5s/s1600/524618_147445962086362_904372478_n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9542B" w14:textId="77777777" w:rsidR="00EE4682" w:rsidRDefault="00EE4682" w:rsidP="00EE4682">
      <w:pPr>
        <w:spacing w:before="100" w:after="100" w:line="240" w:lineRule="auto"/>
        <w:rPr>
          <w:rFonts w:ascii="Arial Black" w:hAnsi="Arial Black"/>
          <w:sz w:val="28"/>
        </w:rPr>
      </w:pPr>
    </w:p>
    <w:p w14:paraId="314ECEC5" w14:textId="77777777" w:rsidR="00C16766" w:rsidRDefault="00441EB3" w:rsidP="00855892">
      <w:pPr>
        <w:spacing w:before="100" w:after="100" w:line="240" w:lineRule="auto"/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</w:pPr>
      <w:r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t>“</w:t>
      </w:r>
      <w:r w:rsidR="00855892" w:rsidRPr="00855892"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t xml:space="preserve">A </w:t>
      </w:r>
      <w:proofErr w:type="spellStart"/>
      <w:r w:rsidR="00855892" w:rsidRPr="00855892"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t>Encyclopedia</w:t>
      </w:r>
      <w:proofErr w:type="spellEnd"/>
      <w:r w:rsidR="00855892" w:rsidRPr="00855892"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t xml:space="preserve"> Judaica (Socialismo, p. 418) francamente aponta que os "Judeus foram proeminentemente identificados com o moderno movimento Socialista desde seu início." "Socialismo científico," ou o que nós chamamos de comunismo, diz a </w:t>
      </w:r>
      <w:proofErr w:type="spellStart"/>
      <w:r w:rsidR="00855892" w:rsidRPr="00855892"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t>Encyclopedia</w:t>
      </w:r>
      <w:proofErr w:type="spellEnd"/>
      <w:r w:rsidR="00855892" w:rsidRPr="00855892"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t xml:space="preserve"> Judaica Universal em seu artigo sobre o socialismo, "originado na combinação de sentimento Messiânico Judaico com </w:t>
      </w:r>
      <w:r w:rsidR="00855892" w:rsidRPr="00855892"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lastRenderedPageBreak/>
        <w:t xml:space="preserve">filosofia Alemã" [1] </w:t>
      </w:r>
      <w:r w:rsidR="00855892" w:rsidRPr="00C16766">
        <w:rPr>
          <w:rFonts w:ascii="Britannic Bold" w:hAnsi="Britannic Bold" w:cs="Arial"/>
          <w:color w:val="FF0000"/>
          <w:sz w:val="28"/>
          <w:szCs w:val="28"/>
          <w:shd w:val="clear" w:color="auto" w:fill="FFFFFF"/>
        </w:rPr>
        <w:t>Marx, obviamente, era Judeu</w:t>
      </w:r>
      <w:r w:rsidR="00855892" w:rsidRPr="00855892"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t xml:space="preserve">. </w:t>
      </w:r>
      <w:r w:rsidR="00855892" w:rsidRPr="00A3179B">
        <w:rPr>
          <w:rFonts w:ascii="Britannic Bold" w:hAnsi="Britannic Bold" w:cs="Arial"/>
          <w:sz w:val="28"/>
          <w:szCs w:val="28"/>
          <w:shd w:val="clear" w:color="auto" w:fill="FFFFFF"/>
        </w:rPr>
        <w:t xml:space="preserve">Mas, tão importante, Judeus em todos os níveis, desde altos financistas como os </w:t>
      </w:r>
      <w:proofErr w:type="spellStart"/>
      <w:r w:rsidR="00855892" w:rsidRPr="00C16766">
        <w:rPr>
          <w:rFonts w:ascii="Britannic Bold" w:hAnsi="Britannic Bold" w:cs="Arial"/>
          <w:color w:val="FF0000"/>
          <w:sz w:val="28"/>
          <w:szCs w:val="28"/>
          <w:shd w:val="clear" w:color="auto" w:fill="FFFFFF"/>
        </w:rPr>
        <w:t>Warburgs</w:t>
      </w:r>
      <w:proofErr w:type="spellEnd"/>
      <w:r w:rsidR="00855892" w:rsidRPr="00C16766">
        <w:rPr>
          <w:rFonts w:ascii="Britannic Bold" w:hAnsi="Britannic Bold" w:cs="Arial"/>
          <w:color w:val="FF0000"/>
          <w:sz w:val="28"/>
          <w:szCs w:val="28"/>
          <w:shd w:val="clear" w:color="auto" w:fill="FFFFFF"/>
        </w:rPr>
        <w:t xml:space="preserve">, </w:t>
      </w:r>
      <w:proofErr w:type="spellStart"/>
      <w:r w:rsidR="00855892" w:rsidRPr="00C16766">
        <w:rPr>
          <w:rFonts w:ascii="Britannic Bold" w:hAnsi="Britannic Bold" w:cs="Arial"/>
          <w:color w:val="FF0000"/>
          <w:sz w:val="28"/>
          <w:szCs w:val="28"/>
          <w:shd w:val="clear" w:color="auto" w:fill="FFFFFF"/>
        </w:rPr>
        <w:t>Schiffs</w:t>
      </w:r>
      <w:proofErr w:type="spellEnd"/>
      <w:r w:rsidR="00855892" w:rsidRPr="00C16766">
        <w:rPr>
          <w:rFonts w:ascii="Britannic Bold" w:hAnsi="Britannic Bold" w:cs="Arial"/>
          <w:color w:val="FF0000"/>
          <w:sz w:val="28"/>
          <w:szCs w:val="28"/>
          <w:shd w:val="clear" w:color="auto" w:fill="FFFFFF"/>
        </w:rPr>
        <w:t xml:space="preserve"> e </w:t>
      </w:r>
      <w:proofErr w:type="spellStart"/>
      <w:r w:rsidR="00855892" w:rsidRPr="00C16766">
        <w:rPr>
          <w:rFonts w:ascii="Britannic Bold" w:hAnsi="Britannic Bold" w:cs="Arial"/>
          <w:color w:val="FF0000"/>
          <w:sz w:val="28"/>
          <w:szCs w:val="28"/>
          <w:shd w:val="clear" w:color="auto" w:fill="FFFFFF"/>
        </w:rPr>
        <w:t>Rothschilds</w:t>
      </w:r>
      <w:proofErr w:type="spellEnd"/>
      <w:r w:rsidR="00855892" w:rsidRPr="00C16766">
        <w:rPr>
          <w:rFonts w:ascii="Britannic Bold" w:hAnsi="Britannic Bold" w:cs="Arial"/>
          <w:color w:val="FF0000"/>
          <w:sz w:val="28"/>
          <w:szCs w:val="28"/>
          <w:shd w:val="clear" w:color="auto" w:fill="FFFFFF"/>
        </w:rPr>
        <w:t xml:space="preserve"> </w:t>
      </w:r>
      <w:r w:rsidR="00855892" w:rsidRPr="00A3179B">
        <w:rPr>
          <w:rFonts w:ascii="Britannic Bold" w:hAnsi="Britannic Bold" w:cs="Arial"/>
          <w:sz w:val="28"/>
          <w:szCs w:val="28"/>
          <w:shd w:val="clear" w:color="auto" w:fill="FFFFFF"/>
        </w:rPr>
        <w:t>até rudes revolucionários como</w:t>
      </w:r>
      <w:r w:rsidR="00855892" w:rsidRPr="00855892"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t xml:space="preserve"> </w:t>
      </w:r>
      <w:r w:rsidR="00855892" w:rsidRPr="00C16766">
        <w:rPr>
          <w:rFonts w:ascii="Britannic Bold" w:hAnsi="Britannic Bold" w:cs="Arial"/>
          <w:color w:val="FF0000"/>
          <w:sz w:val="28"/>
          <w:szCs w:val="28"/>
          <w:shd w:val="clear" w:color="auto" w:fill="FFFFFF"/>
        </w:rPr>
        <w:t xml:space="preserve">Trotsky, </w:t>
      </w:r>
      <w:proofErr w:type="spellStart"/>
      <w:r w:rsidR="00855892" w:rsidRPr="00C16766">
        <w:rPr>
          <w:rFonts w:ascii="Britannic Bold" w:hAnsi="Britannic Bold" w:cs="Arial"/>
          <w:color w:val="FF0000"/>
          <w:sz w:val="28"/>
          <w:szCs w:val="28"/>
          <w:shd w:val="clear" w:color="auto" w:fill="FFFFFF"/>
        </w:rPr>
        <w:t>Kamenev</w:t>
      </w:r>
      <w:proofErr w:type="spellEnd"/>
      <w:r w:rsidR="00855892" w:rsidRPr="00C16766">
        <w:rPr>
          <w:rFonts w:ascii="Britannic Bold" w:hAnsi="Britannic Bold" w:cs="Arial"/>
          <w:color w:val="FF0000"/>
          <w:sz w:val="28"/>
          <w:szCs w:val="28"/>
          <w:shd w:val="clear" w:color="auto" w:fill="FFFFFF"/>
        </w:rPr>
        <w:t xml:space="preserve">, </w:t>
      </w:r>
      <w:proofErr w:type="spellStart"/>
      <w:r w:rsidR="00855892" w:rsidRPr="00C16766">
        <w:rPr>
          <w:rFonts w:ascii="Britannic Bold" w:hAnsi="Britannic Bold" w:cs="Arial"/>
          <w:color w:val="FF0000"/>
          <w:sz w:val="28"/>
          <w:szCs w:val="28"/>
          <w:shd w:val="clear" w:color="auto" w:fill="FFFFFF"/>
        </w:rPr>
        <w:t>Sverdlov</w:t>
      </w:r>
      <w:proofErr w:type="spellEnd"/>
      <w:r w:rsidR="00855892" w:rsidRPr="00C16766">
        <w:rPr>
          <w:rFonts w:ascii="Britannic Bold" w:hAnsi="Britannic Bold" w:cs="Arial"/>
          <w:color w:val="FF0000"/>
          <w:sz w:val="28"/>
          <w:szCs w:val="28"/>
          <w:shd w:val="clear" w:color="auto" w:fill="FFFFFF"/>
        </w:rPr>
        <w:t xml:space="preserve"> e </w:t>
      </w:r>
      <w:proofErr w:type="spellStart"/>
      <w:r w:rsidR="00855892" w:rsidRPr="00C16766">
        <w:rPr>
          <w:rFonts w:ascii="Britannic Bold" w:hAnsi="Britannic Bold" w:cs="Arial"/>
          <w:color w:val="FF0000"/>
          <w:sz w:val="28"/>
          <w:szCs w:val="28"/>
          <w:shd w:val="clear" w:color="auto" w:fill="FFFFFF"/>
        </w:rPr>
        <w:t>Zinoviev</w:t>
      </w:r>
      <w:proofErr w:type="spellEnd"/>
      <w:r w:rsidR="00855892" w:rsidRPr="00855892"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t xml:space="preserve">, </w:t>
      </w:r>
      <w:r w:rsidR="00855892" w:rsidRPr="00A3179B">
        <w:rPr>
          <w:rFonts w:ascii="Britannic Bold" w:hAnsi="Britannic Bold" w:cs="Arial"/>
          <w:sz w:val="28"/>
          <w:szCs w:val="28"/>
          <w:shd w:val="clear" w:color="auto" w:fill="FFFFFF"/>
        </w:rPr>
        <w:t>tornaram possível o sucesso do comunismo.</w:t>
      </w:r>
      <w:r w:rsidR="00855892" w:rsidRPr="00A3179B">
        <w:rPr>
          <w:rFonts w:ascii="Britannic Bold" w:hAnsi="Britannic Bold" w:cs="Arial"/>
          <w:color w:val="444444"/>
          <w:sz w:val="28"/>
          <w:szCs w:val="28"/>
        </w:rPr>
        <w:br/>
      </w:r>
      <w:r w:rsidR="00855892" w:rsidRPr="00855892">
        <w:rPr>
          <w:rFonts w:ascii="Britannic Bold" w:hAnsi="Britannic Bold" w:cs="Arial"/>
          <w:color w:val="444444"/>
          <w:sz w:val="28"/>
          <w:szCs w:val="28"/>
        </w:rPr>
        <w:br/>
      </w:r>
      <w:r w:rsidR="00855892" w:rsidRPr="00A3179B">
        <w:rPr>
          <w:rFonts w:ascii="Britannic Bold" w:hAnsi="Britannic Bold" w:cs="Arial"/>
          <w:sz w:val="28"/>
          <w:szCs w:val="28"/>
          <w:shd w:val="clear" w:color="auto" w:fill="FFFFFF"/>
        </w:rPr>
        <w:t xml:space="preserve">Gary Allen em seu livro </w:t>
      </w:r>
      <w:r w:rsidR="00C16766" w:rsidRPr="00A3179B">
        <w:rPr>
          <w:rFonts w:ascii="Britannic Bold" w:hAnsi="Britannic Bold" w:cs="Arial"/>
          <w:sz w:val="28"/>
          <w:szCs w:val="28"/>
          <w:shd w:val="clear" w:color="auto" w:fill="FFFFFF"/>
        </w:rPr>
        <w:t>“</w:t>
      </w:r>
      <w:proofErr w:type="spellStart"/>
      <w:r w:rsidR="00855892" w:rsidRPr="00A3179B">
        <w:rPr>
          <w:rFonts w:ascii="Britannic Bold" w:hAnsi="Britannic Bold" w:cs="Arial"/>
          <w:sz w:val="28"/>
          <w:szCs w:val="28"/>
          <w:shd w:val="clear" w:color="auto" w:fill="FFFFFF"/>
        </w:rPr>
        <w:t>None</w:t>
      </w:r>
      <w:proofErr w:type="spellEnd"/>
      <w:r w:rsidR="00855892" w:rsidRPr="00A3179B">
        <w:rPr>
          <w:rFonts w:ascii="Britannic Bold" w:hAnsi="Britannic Bold" w:cs="Arial"/>
          <w:sz w:val="28"/>
          <w:szCs w:val="28"/>
          <w:shd w:val="clear" w:color="auto" w:fill="FFFFFF"/>
        </w:rPr>
        <w:t xml:space="preserve"> </w:t>
      </w:r>
      <w:proofErr w:type="spellStart"/>
      <w:r w:rsidR="00855892" w:rsidRPr="00A3179B">
        <w:rPr>
          <w:rFonts w:ascii="Britannic Bold" w:hAnsi="Britannic Bold" w:cs="Arial"/>
          <w:sz w:val="28"/>
          <w:szCs w:val="28"/>
          <w:shd w:val="clear" w:color="auto" w:fill="FFFFFF"/>
        </w:rPr>
        <w:t>Dare</w:t>
      </w:r>
      <w:proofErr w:type="spellEnd"/>
      <w:r w:rsidR="00855892" w:rsidRPr="00A3179B">
        <w:rPr>
          <w:rFonts w:ascii="Britannic Bold" w:hAnsi="Britannic Bold" w:cs="Arial"/>
          <w:sz w:val="28"/>
          <w:szCs w:val="28"/>
          <w:shd w:val="clear" w:color="auto" w:fill="FFFFFF"/>
        </w:rPr>
        <w:t xml:space="preserve"> </w:t>
      </w:r>
      <w:proofErr w:type="spellStart"/>
      <w:r w:rsidR="00855892" w:rsidRPr="00A3179B">
        <w:rPr>
          <w:rFonts w:ascii="Britannic Bold" w:hAnsi="Britannic Bold" w:cs="Arial"/>
          <w:sz w:val="28"/>
          <w:szCs w:val="28"/>
          <w:shd w:val="clear" w:color="auto" w:fill="FFFFFF"/>
        </w:rPr>
        <w:t>Call</w:t>
      </w:r>
      <w:proofErr w:type="spellEnd"/>
      <w:r w:rsidR="00855892" w:rsidRPr="00A3179B">
        <w:rPr>
          <w:rFonts w:ascii="Britannic Bold" w:hAnsi="Britannic Bold" w:cs="Arial"/>
          <w:sz w:val="28"/>
          <w:szCs w:val="28"/>
          <w:shd w:val="clear" w:color="auto" w:fill="FFFFFF"/>
        </w:rPr>
        <w:t xml:space="preserve"> It </w:t>
      </w:r>
      <w:proofErr w:type="spellStart"/>
      <w:r w:rsidR="00855892" w:rsidRPr="00A3179B">
        <w:rPr>
          <w:rFonts w:ascii="Britannic Bold" w:hAnsi="Britannic Bold" w:cs="Arial"/>
          <w:sz w:val="28"/>
          <w:szCs w:val="28"/>
          <w:shd w:val="clear" w:color="auto" w:fill="FFFFFF"/>
        </w:rPr>
        <w:t>Conspiracy</w:t>
      </w:r>
      <w:proofErr w:type="spellEnd"/>
      <w:r w:rsidR="00C16766" w:rsidRPr="00A3179B">
        <w:rPr>
          <w:rFonts w:ascii="Britannic Bold" w:hAnsi="Britannic Bold" w:cs="Arial"/>
          <w:sz w:val="28"/>
          <w:szCs w:val="28"/>
          <w:shd w:val="clear" w:color="auto" w:fill="FFFFFF"/>
        </w:rPr>
        <w:t xml:space="preserve">” </w:t>
      </w:r>
      <w:r w:rsidR="00C16766" w:rsidRPr="00C16766">
        <w:rPr>
          <w:rFonts w:ascii="Britannic Bold" w:hAnsi="Britannic Bold" w:cs="Arial"/>
          <w:color w:val="FF0000"/>
          <w:sz w:val="28"/>
          <w:szCs w:val="28"/>
          <w:shd w:val="clear" w:color="auto" w:fill="FFFFFF"/>
        </w:rPr>
        <w:t>(NÃO OUSE CHAMAR ISTO DE CONSPIRAÇÃO)</w:t>
      </w:r>
      <w:r w:rsidR="00855892" w:rsidRPr="00855892"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t xml:space="preserve">, pp. 68-75, </w:t>
      </w:r>
      <w:r w:rsidR="00855892" w:rsidRPr="00A3179B">
        <w:rPr>
          <w:rFonts w:ascii="Britannic Bold" w:hAnsi="Britannic Bold" w:cs="Arial"/>
          <w:sz w:val="28"/>
          <w:szCs w:val="28"/>
          <w:shd w:val="clear" w:color="auto" w:fill="FFFFFF"/>
        </w:rPr>
        <w:t xml:space="preserve">ocupa-se daqueles financistas-chave Judeus, especialmente Max </w:t>
      </w:r>
      <w:proofErr w:type="spellStart"/>
      <w:r w:rsidR="00855892" w:rsidRPr="00A3179B">
        <w:rPr>
          <w:rFonts w:ascii="Britannic Bold" w:hAnsi="Britannic Bold" w:cs="Arial"/>
          <w:sz w:val="28"/>
          <w:szCs w:val="28"/>
          <w:shd w:val="clear" w:color="auto" w:fill="FFFFFF"/>
        </w:rPr>
        <w:t>Warburg</w:t>
      </w:r>
      <w:proofErr w:type="spellEnd"/>
      <w:r w:rsidR="00855892" w:rsidRPr="00A3179B">
        <w:rPr>
          <w:rFonts w:ascii="Britannic Bold" w:hAnsi="Britannic Bold" w:cs="Arial"/>
          <w:sz w:val="28"/>
          <w:szCs w:val="28"/>
          <w:shd w:val="clear" w:color="auto" w:fill="FFFFFF"/>
        </w:rPr>
        <w:t xml:space="preserve"> na Alemanha e Jacob </w:t>
      </w:r>
      <w:proofErr w:type="spellStart"/>
      <w:r w:rsidR="00855892" w:rsidRPr="00A3179B">
        <w:rPr>
          <w:rFonts w:ascii="Britannic Bold" w:hAnsi="Britannic Bold" w:cs="Arial"/>
          <w:sz w:val="28"/>
          <w:szCs w:val="28"/>
          <w:shd w:val="clear" w:color="auto" w:fill="FFFFFF"/>
        </w:rPr>
        <w:t>Schiff</w:t>
      </w:r>
      <w:proofErr w:type="spellEnd"/>
      <w:r w:rsidR="00855892" w:rsidRPr="00A3179B">
        <w:rPr>
          <w:rFonts w:ascii="Britannic Bold" w:hAnsi="Britannic Bold" w:cs="Arial"/>
          <w:sz w:val="28"/>
          <w:szCs w:val="28"/>
          <w:shd w:val="clear" w:color="auto" w:fill="FFFFFF"/>
        </w:rPr>
        <w:t xml:space="preserve"> na América, que forneceram milhões para armar e subsidiar revolucionários Judeus retornando à Rússia sob a liderança de Trotsky. </w:t>
      </w:r>
      <w:proofErr w:type="spellStart"/>
      <w:r w:rsidR="00855892" w:rsidRPr="00855892"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t>Schiff</w:t>
      </w:r>
      <w:proofErr w:type="spellEnd"/>
      <w:r w:rsidR="00855892" w:rsidRPr="00855892"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t xml:space="preserve">, chefe da firma bancária internacional de Kuhn, </w:t>
      </w:r>
      <w:proofErr w:type="spellStart"/>
      <w:r w:rsidR="00855892" w:rsidRPr="00855892"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t>Loeb</w:t>
      </w:r>
      <w:proofErr w:type="spellEnd"/>
      <w:r w:rsidR="00855892" w:rsidRPr="00855892"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855892" w:rsidRPr="00855892"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t>and</w:t>
      </w:r>
      <w:proofErr w:type="spellEnd"/>
      <w:r w:rsidR="00855892" w:rsidRPr="00855892"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855892" w:rsidRPr="00855892"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t>Co</w:t>
      </w:r>
      <w:proofErr w:type="spellEnd"/>
      <w:r w:rsidR="00855892" w:rsidRPr="00C16766">
        <w:rPr>
          <w:rFonts w:ascii="Britannic Bold" w:hAnsi="Britannic Bold" w:cs="Arial"/>
          <w:color w:val="FF0000"/>
          <w:sz w:val="28"/>
          <w:szCs w:val="28"/>
          <w:shd w:val="clear" w:color="auto" w:fill="FFFFFF"/>
        </w:rPr>
        <w:t xml:space="preserve">. (agora Chase Manhattan) </w:t>
      </w:r>
      <w:r w:rsidR="00855892" w:rsidRPr="00855892"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t xml:space="preserve">foi particularmente influente. Citando o New York </w:t>
      </w:r>
      <w:proofErr w:type="spellStart"/>
      <w:r w:rsidR="00855892" w:rsidRPr="00855892"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t>Journal-America</w:t>
      </w:r>
      <w:proofErr w:type="spellEnd"/>
      <w:r w:rsidR="00855892" w:rsidRPr="00855892"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t xml:space="preserve"> de 03 de </w:t>
      </w:r>
      <w:proofErr w:type="gramStart"/>
      <w:r w:rsidR="00855892" w:rsidRPr="00855892"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t>Fevereiro</w:t>
      </w:r>
      <w:proofErr w:type="gramEnd"/>
      <w:r w:rsidR="00855892" w:rsidRPr="00855892"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t xml:space="preserve"> de 1949 pelo livro de Allen: </w:t>
      </w:r>
      <w:r w:rsidR="00855892" w:rsidRPr="00A3179B">
        <w:rPr>
          <w:rFonts w:ascii="Britannic Bold" w:hAnsi="Britannic Bold" w:cs="Arial"/>
          <w:color w:val="FF0000"/>
          <w:sz w:val="28"/>
          <w:szCs w:val="28"/>
          <w:shd w:val="clear" w:color="auto" w:fill="FFFFFF"/>
        </w:rPr>
        <w:t xml:space="preserve">"Hoje é estimado pelo neto de Jacob, John </w:t>
      </w:r>
      <w:proofErr w:type="spellStart"/>
      <w:r w:rsidR="00855892" w:rsidRPr="00A3179B">
        <w:rPr>
          <w:rFonts w:ascii="Britannic Bold" w:hAnsi="Britannic Bold" w:cs="Arial"/>
          <w:color w:val="FF0000"/>
          <w:sz w:val="28"/>
          <w:szCs w:val="28"/>
          <w:shd w:val="clear" w:color="auto" w:fill="FFFFFF"/>
        </w:rPr>
        <w:t>Schiff</w:t>
      </w:r>
      <w:proofErr w:type="spellEnd"/>
      <w:r w:rsidR="00855892" w:rsidRPr="00A3179B">
        <w:rPr>
          <w:rFonts w:ascii="Britannic Bold" w:hAnsi="Britannic Bold" w:cs="Arial"/>
          <w:color w:val="FF0000"/>
          <w:sz w:val="28"/>
          <w:szCs w:val="28"/>
          <w:shd w:val="clear" w:color="auto" w:fill="FFFFFF"/>
        </w:rPr>
        <w:t xml:space="preserve">, que o velho derramou cerca de $20,000,000 para o triunfo final do Bolchevismo na Rússia." </w:t>
      </w:r>
      <w:r w:rsidR="00855892" w:rsidRPr="00855892"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t>(Lembre-se, que foi quando um salário comum para tr</w:t>
      </w:r>
      <w:r w:rsidR="00855892"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t>abalho duro adulto era de alguns</w:t>
      </w:r>
      <w:r w:rsidR="00855892" w:rsidRPr="00855892">
        <w:rPr>
          <w:rFonts w:ascii="Britannic Bold" w:hAnsi="Britannic Bold" w:cs="Arial"/>
          <w:color w:val="444444"/>
          <w:sz w:val="28"/>
          <w:szCs w:val="28"/>
          <w:shd w:val="clear" w:color="auto" w:fill="FFFFFF"/>
        </w:rPr>
        <w:t xml:space="preserve"> dólares por dia.) [2]</w:t>
      </w:r>
    </w:p>
    <w:p w14:paraId="375F1CC1" w14:textId="77777777" w:rsidR="00855892" w:rsidRPr="00855892" w:rsidRDefault="00855892" w:rsidP="00855892">
      <w:pPr>
        <w:spacing w:before="100" w:after="100" w:line="240" w:lineRule="auto"/>
        <w:rPr>
          <w:rFonts w:ascii="Britannic Bold" w:hAnsi="Britannic Bold"/>
          <w:sz w:val="28"/>
          <w:szCs w:val="28"/>
        </w:rPr>
      </w:pPr>
      <w:r w:rsidRPr="00855892">
        <w:rPr>
          <w:rStyle w:val="Forte"/>
          <w:rFonts w:ascii="Arial" w:hAnsi="Arial" w:cs="Arial"/>
          <w:b w:val="0"/>
          <w:color w:val="444444"/>
          <w:sz w:val="28"/>
          <w:szCs w:val="28"/>
          <w:shd w:val="clear" w:color="auto" w:fill="FFFFFF"/>
        </w:rPr>
        <w:t>Notas</w:t>
      </w:r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:</w:t>
      </w:r>
      <w:r w:rsidRPr="00855892">
        <w:rPr>
          <w:rFonts w:ascii="Arial" w:hAnsi="Arial" w:cs="Arial"/>
          <w:b/>
          <w:color w:val="444444"/>
          <w:sz w:val="28"/>
          <w:szCs w:val="28"/>
        </w:rPr>
        <w:br/>
      </w:r>
      <w:r w:rsidRPr="00855892">
        <w:rPr>
          <w:rFonts w:ascii="Arial" w:hAnsi="Arial" w:cs="Arial"/>
          <w:b/>
          <w:color w:val="444444"/>
          <w:sz w:val="28"/>
          <w:szCs w:val="28"/>
        </w:rPr>
        <w:br/>
      </w:r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1 "Socialismo," p. 584.</w:t>
      </w:r>
      <w:r w:rsidRPr="00855892">
        <w:rPr>
          <w:rFonts w:ascii="Arial" w:hAnsi="Arial" w:cs="Arial"/>
          <w:b/>
          <w:color w:val="444444"/>
          <w:sz w:val="28"/>
          <w:szCs w:val="28"/>
        </w:rPr>
        <w:br/>
      </w:r>
      <w:r w:rsidRPr="00855892">
        <w:rPr>
          <w:rFonts w:ascii="Arial" w:hAnsi="Arial" w:cs="Arial"/>
          <w:b/>
          <w:color w:val="444444"/>
          <w:sz w:val="28"/>
          <w:szCs w:val="28"/>
        </w:rPr>
        <w:br/>
      </w:r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 xml:space="preserve">2 O Registro Comunal Judaico de Nova Iorque, 1917-18, confirma o interesse de </w:t>
      </w:r>
      <w:proofErr w:type="spellStart"/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Schiff</w:t>
      </w:r>
      <w:proofErr w:type="spellEnd"/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 xml:space="preserve"> em subverter a Rússia Imperial, "A firma de Kuhn-</w:t>
      </w:r>
      <w:proofErr w:type="spellStart"/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Loeb</w:t>
      </w:r>
      <w:proofErr w:type="spellEnd"/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 xml:space="preserve"> &amp; </w:t>
      </w:r>
      <w:proofErr w:type="spellStart"/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Co</w:t>
      </w:r>
      <w:proofErr w:type="spellEnd"/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. afogou os grandes empréstimos da guerra Japonesa de 1904-5, tornando assim possível a vitória Japonesa sobre a Rússia. . ." (p. 1018). "</w:t>
      </w:r>
      <w:r w:rsidR="00C16766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 xml:space="preserve">O </w:t>
      </w:r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 xml:space="preserve">Sr. </w:t>
      </w:r>
      <w:proofErr w:type="spellStart"/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Schiff</w:t>
      </w:r>
      <w:proofErr w:type="spellEnd"/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 xml:space="preserve"> sempre usou sua riqueza e sua influência nos melhores interesses de seu povo. </w:t>
      </w:r>
      <w:r w:rsidRPr="00C16766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 xml:space="preserve">Ele financiou os inimigos da Rússia autocrática e usou sua influência financeira para sustentar a Rússia através do mercado monetário dos Estados Unidos." </w:t>
      </w:r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(p. 1019) (Isso foi escrito depois que a Revolução Bolchevique se tornou um fato consumado.)</w:t>
      </w:r>
      <w:r w:rsidRPr="00855892">
        <w:rPr>
          <w:rFonts w:ascii="Arial" w:hAnsi="Arial" w:cs="Arial"/>
          <w:b/>
          <w:color w:val="444444"/>
          <w:sz w:val="28"/>
          <w:szCs w:val="28"/>
        </w:rPr>
        <w:br/>
      </w:r>
      <w:r w:rsidRPr="00855892">
        <w:rPr>
          <w:rFonts w:ascii="Arial" w:hAnsi="Arial" w:cs="Arial"/>
          <w:b/>
          <w:color w:val="444444"/>
          <w:sz w:val="28"/>
          <w:szCs w:val="28"/>
        </w:rPr>
        <w:br/>
      </w:r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 xml:space="preserve">Em acréscimo às considerações do direto envolvimento de </w:t>
      </w:r>
      <w:proofErr w:type="spellStart"/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Schiff</w:t>
      </w:r>
      <w:proofErr w:type="spellEnd"/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 xml:space="preserve"> em financiar os Bolcheviques, o relatório de três volumes do Departamento de Estado dos EUA sobre o estabelecimento do Comunismo na Rússia, Documentos Relacionados às Relações Exteriores dos Estados Unidos, de 1918, publicado em 1931, Vol. 1, (p. 371-376) conta através de relatórios da inteligência e correspondência interceptada</w:t>
      </w:r>
      <w:r w:rsidR="00A3179B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,</w:t>
      </w:r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 xml:space="preserve"> como </w:t>
      </w:r>
      <w:r w:rsidRPr="00C16766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 xml:space="preserve">os bancos Alemães controlados por Judeus, sob a </w:t>
      </w:r>
      <w:r w:rsidRPr="00C16766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lastRenderedPageBreak/>
        <w:t xml:space="preserve">influência de Max </w:t>
      </w:r>
      <w:proofErr w:type="spellStart"/>
      <w:r w:rsidRPr="00C16766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Warburg</w:t>
      </w:r>
      <w:proofErr w:type="spellEnd"/>
      <w:r w:rsidRPr="00C16766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, originou, mesmo já em Fevereiro de 1914, um sistema para a disp</w:t>
      </w:r>
      <w:r w:rsidR="00A3179B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ersão de grandes pagamentos a Lê</w:t>
      </w:r>
      <w:r w:rsidRPr="00C16766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 xml:space="preserve">nin, Trotsky, e outros em suas tentativas de derrubar o Czar. </w:t>
      </w:r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 xml:space="preserve">O sindicato foi instalado com ". . .muitas relações fechadas e absolutamente secretas estabelecidas entre bancos </w:t>
      </w:r>
      <w:proofErr w:type="spellStart"/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Filandeses</w:t>
      </w:r>
      <w:proofErr w:type="spellEnd"/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 xml:space="preserve"> e Americanos," bem como casas bancárias em Estocolmo e Copenhagen, que eram ativos intermediários entre a alta finança Judaica no Ocidente e revolucionários no interior da Rússia.</w:t>
      </w:r>
      <w:r w:rsidRPr="00855892"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 </w:t>
      </w:r>
    </w:p>
    <w:p w14:paraId="56DEF300" w14:textId="77777777" w:rsidR="00855892" w:rsidRDefault="00855892" w:rsidP="00EF2258">
      <w:pPr>
        <w:rPr>
          <w:rFonts w:ascii="Arial" w:hAnsi="Arial" w:cs="Arial"/>
          <w:b/>
          <w:bCs/>
          <w:color w:val="444444"/>
          <w:kern w:val="36"/>
          <w:szCs w:val="60"/>
          <w:lang w:eastAsia="pt-BR"/>
        </w:rPr>
      </w:pPr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 xml:space="preserve">Esse Relatório do Departamento do Estado foi compilado sob a administração </w:t>
      </w:r>
      <w:proofErr w:type="spellStart"/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Hoover</w:t>
      </w:r>
      <w:proofErr w:type="spellEnd"/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 xml:space="preserve"> e desde então desapareceu de ativa circulação. Reproduções de salientes passagens dele, porém, são apresentadas em </w:t>
      </w:r>
      <w:r w:rsidR="00A3179B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“</w:t>
      </w:r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 xml:space="preserve">The </w:t>
      </w:r>
      <w:proofErr w:type="spellStart"/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Jewish</w:t>
      </w:r>
      <w:proofErr w:type="spellEnd"/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Religion</w:t>
      </w:r>
      <w:proofErr w:type="spellEnd"/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 xml:space="preserve">: Its </w:t>
      </w:r>
      <w:proofErr w:type="spellStart"/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Influence</w:t>
      </w:r>
      <w:proofErr w:type="spellEnd"/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Today</w:t>
      </w:r>
      <w:proofErr w:type="spellEnd"/>
      <w:r w:rsidR="00A3179B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”</w:t>
      </w:r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 xml:space="preserve">, de Elizabeth </w:t>
      </w:r>
      <w:proofErr w:type="spellStart"/>
      <w:proofErr w:type="gramStart"/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Dilling</w:t>
      </w:r>
      <w:proofErr w:type="spellEnd"/>
      <w:r w:rsidRPr="00855892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.</w:t>
      </w:r>
      <w:r w:rsidR="00441EB3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”</w:t>
      </w:r>
      <w:proofErr w:type="gramEnd"/>
      <w:r w:rsidR="00EF2258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20"/>
          <w:szCs w:val="20"/>
          <w:shd w:val="clear" w:color="auto" w:fill="FFFFFF"/>
        </w:rPr>
        <w:t>(</w:t>
      </w:r>
      <w:proofErr w:type="gramStart"/>
      <w:r w:rsidRPr="00855892">
        <w:rPr>
          <w:rFonts w:ascii="Britannic Bold" w:hAnsi="Britannic Bold" w:cs="Arial"/>
          <w:b/>
          <w:color w:val="444444"/>
          <w:sz w:val="28"/>
          <w:szCs w:val="20"/>
          <w:shd w:val="clear" w:color="auto" w:fill="FFFFFF"/>
        </w:rPr>
        <w:t>por</w:t>
      </w:r>
      <w:proofErr w:type="gramEnd"/>
      <w:r w:rsidRPr="00855892">
        <w:rPr>
          <w:rFonts w:ascii="Britannic Bold" w:hAnsi="Britannic Bold" w:cs="Arial"/>
          <w:b/>
          <w:color w:val="444444"/>
          <w:sz w:val="28"/>
          <w:szCs w:val="20"/>
          <w:shd w:val="clear" w:color="auto" w:fill="FFFFFF"/>
        </w:rPr>
        <w:t xml:space="preserve"> Rev. Ted </w:t>
      </w:r>
      <w:proofErr w:type="spellStart"/>
      <w:r w:rsidRPr="00855892">
        <w:rPr>
          <w:rFonts w:ascii="Britannic Bold" w:hAnsi="Britannic Bold" w:cs="Arial"/>
          <w:b/>
          <w:color w:val="444444"/>
          <w:sz w:val="28"/>
          <w:szCs w:val="20"/>
          <w:shd w:val="clear" w:color="auto" w:fill="FFFFFF"/>
        </w:rPr>
        <w:t>Pike</w:t>
      </w:r>
      <w:proofErr w:type="spellEnd"/>
      <w:r>
        <w:rPr>
          <w:rFonts w:ascii="Britannic Bold" w:hAnsi="Britannic Bold" w:cs="Arial"/>
          <w:b/>
          <w:color w:val="444444"/>
          <w:sz w:val="28"/>
          <w:szCs w:val="20"/>
          <w:shd w:val="clear" w:color="auto" w:fill="FFFFFF"/>
        </w:rPr>
        <w:t xml:space="preserve"> in </w:t>
      </w:r>
      <w:hyperlink r:id="rId17" w:history="1">
        <w:r w:rsidRPr="00855892">
          <w:rPr>
            <w:rFonts w:ascii="Arial" w:hAnsi="Arial" w:cs="Arial"/>
            <w:b/>
            <w:bCs/>
            <w:color w:val="444444"/>
            <w:kern w:val="36"/>
            <w:sz w:val="32"/>
            <w:szCs w:val="60"/>
            <w:u w:val="single"/>
            <w:lang w:eastAsia="pt-BR"/>
          </w:rPr>
          <w:t>Combater a Nova Ordem Mundial</w:t>
        </w:r>
      </w:hyperlink>
      <w:r>
        <w:rPr>
          <w:rFonts w:ascii="Arial" w:hAnsi="Arial" w:cs="Arial"/>
          <w:b/>
          <w:bCs/>
          <w:color w:val="444444"/>
          <w:kern w:val="36"/>
          <w:szCs w:val="60"/>
          <w:lang w:eastAsia="pt-BR"/>
        </w:rPr>
        <w:t>)</w:t>
      </w:r>
      <w:r w:rsidR="00EF2258">
        <w:rPr>
          <w:rFonts w:ascii="Arial" w:hAnsi="Arial" w:cs="Arial"/>
          <w:b/>
          <w:bCs/>
          <w:color w:val="444444"/>
          <w:kern w:val="36"/>
          <w:szCs w:val="60"/>
          <w:lang w:eastAsia="pt-BR"/>
        </w:rPr>
        <w:t>.</w:t>
      </w:r>
    </w:p>
    <w:p w14:paraId="421D2D81" w14:textId="77777777" w:rsidR="00EF2258" w:rsidRDefault="00EF2258" w:rsidP="00EF2258">
      <w:pPr>
        <w:rPr>
          <w:rFonts w:ascii="Arial" w:hAnsi="Arial" w:cs="Arial"/>
          <w:b/>
          <w:bCs/>
          <w:color w:val="FF0000"/>
          <w:kern w:val="36"/>
          <w:sz w:val="28"/>
          <w:szCs w:val="28"/>
          <w:lang w:eastAsia="pt-BR"/>
        </w:rPr>
      </w:pPr>
      <w:r>
        <w:rPr>
          <w:rFonts w:ascii="Arial" w:hAnsi="Arial" w:cs="Arial"/>
          <w:b/>
          <w:bCs/>
          <w:color w:val="444444"/>
          <w:kern w:val="36"/>
          <w:szCs w:val="60"/>
          <w:lang w:eastAsia="pt-BR"/>
        </w:rPr>
        <w:tab/>
      </w:r>
      <w:proofErr w:type="spellStart"/>
      <w:r w:rsidRPr="00C16766">
        <w:rPr>
          <w:rFonts w:ascii="Arial" w:hAnsi="Arial" w:cs="Arial"/>
          <w:b/>
          <w:bCs/>
          <w:color w:val="FF0000"/>
          <w:kern w:val="36"/>
          <w:sz w:val="28"/>
          <w:szCs w:val="28"/>
          <w:lang w:eastAsia="pt-BR"/>
        </w:rPr>
        <w:t>Ilich</w:t>
      </w:r>
      <w:proofErr w:type="spellEnd"/>
      <w:r w:rsidRPr="00C16766">
        <w:rPr>
          <w:rFonts w:ascii="Arial" w:hAnsi="Arial" w:cs="Arial"/>
          <w:b/>
          <w:bCs/>
          <w:color w:val="FF0000"/>
          <w:kern w:val="36"/>
          <w:sz w:val="28"/>
          <w:szCs w:val="28"/>
          <w:lang w:eastAsia="pt-BR"/>
        </w:rPr>
        <w:t xml:space="preserve"> </w:t>
      </w:r>
      <w:proofErr w:type="spellStart"/>
      <w:r w:rsidRPr="00C16766">
        <w:rPr>
          <w:rFonts w:ascii="Arial" w:hAnsi="Arial" w:cs="Arial"/>
          <w:b/>
          <w:bCs/>
          <w:color w:val="FF0000"/>
          <w:kern w:val="36"/>
          <w:sz w:val="28"/>
          <w:szCs w:val="28"/>
          <w:lang w:eastAsia="pt-BR"/>
        </w:rPr>
        <w:t>Ulin</w:t>
      </w:r>
      <w:proofErr w:type="spellEnd"/>
      <w:r w:rsidRPr="00C16766">
        <w:rPr>
          <w:rFonts w:ascii="Arial" w:hAnsi="Arial" w:cs="Arial"/>
          <w:b/>
          <w:bCs/>
          <w:color w:val="FF0000"/>
          <w:kern w:val="36"/>
          <w:sz w:val="28"/>
          <w:szCs w:val="28"/>
          <w:lang w:eastAsia="pt-BR"/>
        </w:rPr>
        <w:t xml:space="preserve"> ou Vladimir </w:t>
      </w:r>
      <w:proofErr w:type="spellStart"/>
      <w:r w:rsidRPr="00C16766">
        <w:rPr>
          <w:rFonts w:ascii="Arial" w:hAnsi="Arial" w:cs="Arial"/>
          <w:b/>
          <w:bCs/>
          <w:color w:val="FF0000"/>
          <w:kern w:val="36"/>
          <w:sz w:val="28"/>
          <w:szCs w:val="28"/>
          <w:lang w:eastAsia="pt-BR"/>
        </w:rPr>
        <w:t>Ilich</w:t>
      </w:r>
      <w:proofErr w:type="spellEnd"/>
      <w:r w:rsidRPr="00C16766">
        <w:rPr>
          <w:rFonts w:ascii="Arial" w:hAnsi="Arial" w:cs="Arial"/>
          <w:b/>
          <w:bCs/>
          <w:color w:val="FF0000"/>
          <w:kern w:val="36"/>
          <w:sz w:val="28"/>
          <w:szCs w:val="28"/>
          <w:lang w:eastAsia="pt-BR"/>
        </w:rPr>
        <w:t xml:space="preserve"> </w:t>
      </w:r>
      <w:proofErr w:type="spellStart"/>
      <w:r w:rsidRPr="00C16766">
        <w:rPr>
          <w:rFonts w:ascii="Arial" w:hAnsi="Arial" w:cs="Arial"/>
          <w:b/>
          <w:bCs/>
          <w:color w:val="FF0000"/>
          <w:kern w:val="36"/>
          <w:sz w:val="28"/>
          <w:szCs w:val="28"/>
          <w:lang w:eastAsia="pt-BR"/>
        </w:rPr>
        <w:t>Ulian</w:t>
      </w:r>
      <w:r w:rsidR="00A3179B">
        <w:rPr>
          <w:rFonts w:ascii="Arial" w:hAnsi="Arial" w:cs="Arial"/>
          <w:b/>
          <w:bCs/>
          <w:color w:val="FF0000"/>
          <w:kern w:val="36"/>
          <w:sz w:val="28"/>
          <w:szCs w:val="28"/>
          <w:lang w:eastAsia="pt-BR"/>
        </w:rPr>
        <w:t>ov</w:t>
      </w:r>
      <w:proofErr w:type="spellEnd"/>
      <w:r w:rsidR="00A3179B">
        <w:rPr>
          <w:rFonts w:ascii="Arial" w:hAnsi="Arial" w:cs="Arial"/>
          <w:b/>
          <w:bCs/>
          <w:color w:val="FF0000"/>
          <w:kern w:val="36"/>
          <w:sz w:val="28"/>
          <w:szCs w:val="28"/>
          <w:lang w:eastAsia="pt-BR"/>
        </w:rPr>
        <w:t>, usava o nome falso de Nicola</w:t>
      </w:r>
      <w:r w:rsidRPr="00C16766">
        <w:rPr>
          <w:rFonts w:ascii="Arial" w:hAnsi="Arial" w:cs="Arial"/>
          <w:b/>
          <w:bCs/>
          <w:color w:val="FF0000"/>
          <w:kern w:val="36"/>
          <w:sz w:val="28"/>
          <w:szCs w:val="28"/>
          <w:lang w:eastAsia="pt-BR"/>
        </w:rPr>
        <w:t xml:space="preserve">s Lenine, chefe da Revolução Russa que assassinou o czar e toda sua família. Presidente do Soviete Supremo. Judeu na linha materna, sua mãe chamava-se </w:t>
      </w:r>
      <w:proofErr w:type="spellStart"/>
      <w:r w:rsidRPr="00C16766">
        <w:rPr>
          <w:rFonts w:ascii="Arial" w:hAnsi="Arial" w:cs="Arial"/>
          <w:b/>
          <w:bCs/>
          <w:color w:val="FF0000"/>
          <w:kern w:val="36"/>
          <w:sz w:val="28"/>
          <w:szCs w:val="28"/>
          <w:lang w:eastAsia="pt-BR"/>
        </w:rPr>
        <w:t>Blank</w:t>
      </w:r>
      <w:proofErr w:type="spellEnd"/>
      <w:r w:rsidRPr="00C16766">
        <w:rPr>
          <w:rFonts w:ascii="Arial" w:hAnsi="Arial" w:cs="Arial"/>
          <w:b/>
          <w:bCs/>
          <w:color w:val="FF0000"/>
          <w:kern w:val="36"/>
          <w:sz w:val="28"/>
          <w:szCs w:val="28"/>
          <w:lang w:eastAsia="pt-BR"/>
        </w:rPr>
        <w:t xml:space="preserve">, judia de origem alemã. Ele pertencia à Loja Maçônica Secreta nº 11, com sede em Munique, em </w:t>
      </w:r>
      <w:proofErr w:type="spellStart"/>
      <w:r w:rsidRPr="00C16766">
        <w:rPr>
          <w:rFonts w:ascii="Arial" w:hAnsi="Arial" w:cs="Arial"/>
          <w:b/>
          <w:bCs/>
          <w:color w:val="FF0000"/>
          <w:kern w:val="36"/>
          <w:sz w:val="28"/>
          <w:szCs w:val="28"/>
          <w:lang w:eastAsia="pt-BR"/>
        </w:rPr>
        <w:t>Briennerstrasse</w:t>
      </w:r>
      <w:proofErr w:type="spellEnd"/>
      <w:r w:rsidRPr="00C16766">
        <w:rPr>
          <w:rFonts w:ascii="Arial" w:hAnsi="Arial" w:cs="Arial"/>
          <w:b/>
          <w:bCs/>
          <w:color w:val="FF0000"/>
          <w:kern w:val="36"/>
          <w:sz w:val="28"/>
          <w:szCs w:val="28"/>
          <w:lang w:eastAsia="pt-BR"/>
        </w:rPr>
        <w:t xml:space="preserve"> nº </w:t>
      </w:r>
      <w:proofErr w:type="gramStart"/>
      <w:r w:rsidRPr="00C16766">
        <w:rPr>
          <w:rFonts w:ascii="Arial" w:hAnsi="Arial" w:cs="Arial"/>
          <w:b/>
          <w:bCs/>
          <w:color w:val="FF0000"/>
          <w:kern w:val="36"/>
          <w:sz w:val="28"/>
          <w:szCs w:val="28"/>
          <w:lang w:eastAsia="pt-BR"/>
        </w:rPr>
        <w:t>51.(</w:t>
      </w:r>
      <w:proofErr w:type="gramEnd"/>
      <w:r w:rsidRPr="00C16766">
        <w:rPr>
          <w:rFonts w:ascii="Arial" w:hAnsi="Arial" w:cs="Arial"/>
          <w:b/>
          <w:bCs/>
          <w:color w:val="FF0000"/>
          <w:kern w:val="36"/>
          <w:sz w:val="28"/>
          <w:szCs w:val="28"/>
          <w:lang w:eastAsia="pt-BR"/>
        </w:rPr>
        <w:t xml:space="preserve">Complot contra a Igreja – Maurice </w:t>
      </w:r>
      <w:proofErr w:type="spellStart"/>
      <w:r w:rsidRPr="00C16766">
        <w:rPr>
          <w:rFonts w:ascii="Arial" w:hAnsi="Arial" w:cs="Arial"/>
          <w:b/>
          <w:bCs/>
          <w:color w:val="FF0000"/>
          <w:kern w:val="36"/>
          <w:sz w:val="28"/>
          <w:szCs w:val="28"/>
          <w:lang w:eastAsia="pt-BR"/>
        </w:rPr>
        <w:t>Pinay</w:t>
      </w:r>
      <w:proofErr w:type="spellEnd"/>
      <w:r w:rsidR="00C16766" w:rsidRPr="00C16766">
        <w:rPr>
          <w:rFonts w:ascii="Arial" w:hAnsi="Arial" w:cs="Arial"/>
          <w:b/>
          <w:bCs/>
          <w:color w:val="FF0000"/>
          <w:kern w:val="36"/>
          <w:sz w:val="28"/>
          <w:szCs w:val="28"/>
          <w:lang w:eastAsia="pt-BR"/>
        </w:rPr>
        <w:t>, Lisboa, 1970).</w:t>
      </w:r>
    </w:p>
    <w:p w14:paraId="746773EB" w14:textId="77777777" w:rsidR="00A3179B" w:rsidRPr="002C2E7A" w:rsidRDefault="00A3179B" w:rsidP="00A3179B">
      <w:pPr>
        <w:rPr>
          <w:b/>
          <w:sz w:val="32"/>
          <w:szCs w:val="28"/>
        </w:rPr>
      </w:pPr>
      <w:r w:rsidRPr="002C2E7A">
        <w:rPr>
          <w:b/>
          <w:sz w:val="32"/>
          <w:szCs w:val="28"/>
        </w:rPr>
        <w:t>É interessante notar que a CONJURAÇÃO JUDAICA/SIONISTA que derrubou o Czar e instaurou o comunismo na Rússia – criando a União Soviética – apresenta a seguinte estatística:</w:t>
      </w:r>
    </w:p>
    <w:p w14:paraId="3FD6F834" w14:textId="77777777" w:rsidR="00A3179B" w:rsidRPr="00D02A43" w:rsidRDefault="00A3179B" w:rsidP="00A3179B">
      <w:pPr>
        <w:rPr>
          <w:b/>
          <w:sz w:val="32"/>
          <w:szCs w:val="28"/>
        </w:rPr>
      </w:pPr>
      <w:r w:rsidRPr="00D02A43">
        <w:rPr>
          <w:b/>
          <w:sz w:val="32"/>
          <w:szCs w:val="28"/>
        </w:rPr>
        <w:t xml:space="preserve">De um total de 502 lugares na organização e direção na primeira fila do Estado bolchevique, 459 postos foram ocupados por judeus, e apenas 43 o foram por </w:t>
      </w:r>
      <w:proofErr w:type="gramStart"/>
      <w:r w:rsidRPr="00D02A43">
        <w:rPr>
          <w:b/>
          <w:sz w:val="32"/>
          <w:szCs w:val="28"/>
        </w:rPr>
        <w:t>cristãos.(</w:t>
      </w:r>
      <w:proofErr w:type="gramEnd"/>
      <w:r w:rsidRPr="00D02A43">
        <w:rPr>
          <w:b/>
          <w:sz w:val="32"/>
          <w:szCs w:val="28"/>
        </w:rPr>
        <w:t>Obra citada).</w:t>
      </w:r>
    </w:p>
    <w:p w14:paraId="34FCCA38" w14:textId="77777777" w:rsidR="00A3179B" w:rsidRPr="00C16766" w:rsidRDefault="00A3179B" w:rsidP="00EF2258">
      <w:pPr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</w:p>
    <w:p w14:paraId="60E68C53" w14:textId="77777777" w:rsidR="00855892" w:rsidRPr="002C2E7A" w:rsidRDefault="00C16766" w:rsidP="002C1F32">
      <w:pPr>
        <w:rPr>
          <w:b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2DD4A888" wp14:editId="525232E9">
            <wp:extent cx="2085975" cy="3143422"/>
            <wp:effectExtent l="0" t="0" r="0" b="0"/>
            <wp:docPr id="9" name="Imagem 9" descr="http://6.fotos.web.sapo.io/i/ob604c8e4/6248538_8jmn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6.fotos.web.sapo.io/i/ob604c8e4/6248538_8jmnJ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441" cy="315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E7A">
        <w:rPr>
          <w:b/>
          <w:sz w:val="28"/>
          <w:szCs w:val="28"/>
        </w:rPr>
        <w:t xml:space="preserve">    </w:t>
      </w:r>
      <w:r>
        <w:rPr>
          <w:noProof/>
          <w:lang w:eastAsia="pt-BR"/>
        </w:rPr>
        <w:drawing>
          <wp:inline distT="0" distB="0" distL="0" distR="0" wp14:anchorId="3677F5C1" wp14:editId="331BB02D">
            <wp:extent cx="2074545" cy="3100965"/>
            <wp:effectExtent l="0" t="0" r="1905" b="4445"/>
            <wp:docPr id="11" name="Imagem 11" descr="http://aix1.uottawa.ca/~sperrier/europe/cours19/images/Nicholas_II_of_Russia_painted_by_Earnest_Lipg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ix1.uottawa.ca/~sperrier/europe/cours19/images/Nicholas_II_of_Russia_painted_by_Earnest_Lipgar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63" cy="312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23F05" w14:textId="77777777" w:rsidR="00C16766" w:rsidRPr="002C2E7A" w:rsidRDefault="00C16766" w:rsidP="002C1F32">
      <w:pPr>
        <w:rPr>
          <w:b/>
          <w:color w:val="FF0000"/>
          <w:sz w:val="32"/>
          <w:szCs w:val="28"/>
        </w:rPr>
      </w:pPr>
      <w:r w:rsidRPr="002C2E7A">
        <w:rPr>
          <w:b/>
          <w:color w:val="FF0000"/>
          <w:sz w:val="28"/>
          <w:szCs w:val="28"/>
        </w:rPr>
        <w:t xml:space="preserve">LÊNIN E O CZAR NICOLAU II, ASSASSINADO POR ELE, JUNTO COM TODA A </w:t>
      </w:r>
      <w:r w:rsidRPr="002C2E7A">
        <w:rPr>
          <w:b/>
          <w:color w:val="FF0000"/>
          <w:sz w:val="32"/>
          <w:szCs w:val="28"/>
        </w:rPr>
        <w:t>FAMÍLIA REAL DA RÚSSIA.</w:t>
      </w:r>
    </w:p>
    <w:p w14:paraId="765867BF" w14:textId="77777777" w:rsidR="00441EB3" w:rsidRPr="002C2E7A" w:rsidRDefault="00441EB3" w:rsidP="00A3179B">
      <w:pPr>
        <w:rPr>
          <w:b/>
          <w:sz w:val="32"/>
          <w:szCs w:val="28"/>
        </w:rPr>
      </w:pPr>
      <w:r w:rsidRPr="002C2E7A">
        <w:rPr>
          <w:b/>
          <w:sz w:val="32"/>
          <w:szCs w:val="28"/>
        </w:rPr>
        <w:tab/>
      </w:r>
    </w:p>
    <w:p w14:paraId="38910EC9" w14:textId="77777777" w:rsidR="002E1939" w:rsidRPr="002C2E7A" w:rsidRDefault="00441EB3" w:rsidP="002C1F32">
      <w:pPr>
        <w:rPr>
          <w:b/>
          <w:sz w:val="32"/>
          <w:szCs w:val="28"/>
        </w:rPr>
      </w:pPr>
      <w:r w:rsidRPr="002C2E7A">
        <w:rPr>
          <w:b/>
          <w:sz w:val="32"/>
          <w:szCs w:val="28"/>
        </w:rPr>
        <w:tab/>
        <w:t>Chegados ao século XX, sob a presidência de Bóris Yeltsin, os judeus/sionistas haviam-se infiltrado em todos os setores do Estado Soviético.</w:t>
      </w:r>
      <w:r w:rsidR="002E1939" w:rsidRPr="002C2E7A">
        <w:rPr>
          <w:b/>
          <w:sz w:val="32"/>
          <w:szCs w:val="28"/>
        </w:rPr>
        <w:t xml:space="preserve"> </w:t>
      </w:r>
    </w:p>
    <w:p w14:paraId="2FF10D5C" w14:textId="77777777" w:rsidR="00441EB3" w:rsidRPr="002C2E7A" w:rsidRDefault="002E1939" w:rsidP="002E1939">
      <w:pPr>
        <w:ind w:firstLine="708"/>
        <w:rPr>
          <w:b/>
          <w:sz w:val="32"/>
          <w:szCs w:val="28"/>
        </w:rPr>
      </w:pPr>
      <w:r w:rsidRPr="002C2E7A">
        <w:rPr>
          <w:b/>
          <w:sz w:val="32"/>
          <w:szCs w:val="28"/>
        </w:rPr>
        <w:t>É este o estado de coisas que vai ser “arrumado” por Vladimir Pútin.</w:t>
      </w:r>
      <w:r w:rsidR="00A75986" w:rsidRPr="00A75986">
        <w:rPr>
          <w:noProof/>
          <w:lang w:eastAsia="pt-BR"/>
        </w:rPr>
        <w:t xml:space="preserve"> </w:t>
      </w:r>
    </w:p>
    <w:p w14:paraId="4D9A622E" w14:textId="77777777" w:rsidR="002E1939" w:rsidRPr="002C2E7A" w:rsidRDefault="002E1939" w:rsidP="002E1939">
      <w:pPr>
        <w:ind w:firstLine="708"/>
        <w:rPr>
          <w:b/>
          <w:sz w:val="32"/>
          <w:szCs w:val="28"/>
        </w:rPr>
      </w:pPr>
    </w:p>
    <w:p w14:paraId="36B55DCC" w14:textId="77777777" w:rsidR="00A75986" w:rsidRPr="002C2E7A" w:rsidRDefault="00441EB3" w:rsidP="002C1F32">
      <w:pPr>
        <w:rPr>
          <w:rFonts w:ascii="Bodoni MT Black" w:hAnsi="Bodoni MT Black"/>
          <w:b/>
          <w:color w:val="FF0000"/>
          <w:sz w:val="32"/>
          <w:szCs w:val="28"/>
        </w:rPr>
      </w:pPr>
      <w:r w:rsidRPr="002C2E7A">
        <w:rPr>
          <w:b/>
          <w:sz w:val="32"/>
          <w:szCs w:val="28"/>
        </w:rPr>
        <w:tab/>
      </w:r>
      <w:r w:rsidR="00FA2892" w:rsidRPr="002C2E7A">
        <w:rPr>
          <w:rFonts w:ascii="Bodoni MT Black" w:hAnsi="Bodoni MT Black"/>
          <w:b/>
          <w:color w:val="FF0000"/>
          <w:sz w:val="32"/>
          <w:szCs w:val="28"/>
        </w:rPr>
        <w:t xml:space="preserve">COMO SE LIVRAR DA ORGANIZAÇÃO QUE O SIONISMO CRIOU COM O NOME DE “ESTADO SOVIÉTICO”? </w:t>
      </w:r>
    </w:p>
    <w:p w14:paraId="66DC21D7" w14:textId="77777777" w:rsidR="00A75986" w:rsidRPr="002C2E7A" w:rsidRDefault="00FA2892" w:rsidP="002C1F32">
      <w:pPr>
        <w:rPr>
          <w:rFonts w:ascii="Bodoni MT Black" w:hAnsi="Bodoni MT Black"/>
          <w:b/>
          <w:color w:val="FF0000"/>
          <w:sz w:val="32"/>
          <w:szCs w:val="28"/>
        </w:rPr>
      </w:pPr>
      <w:r w:rsidRPr="002C2E7A">
        <w:rPr>
          <w:rFonts w:ascii="Bodoni MT Black" w:hAnsi="Bodoni MT Black"/>
          <w:b/>
          <w:color w:val="FF0000"/>
          <w:sz w:val="32"/>
          <w:szCs w:val="28"/>
        </w:rPr>
        <w:t xml:space="preserve">COMO EXPURGAR DO TERRITÓRIO RUSSO OS SIONISTAS?  </w:t>
      </w:r>
    </w:p>
    <w:p w14:paraId="260B20EE" w14:textId="77777777" w:rsidR="00441EB3" w:rsidRPr="002C2E7A" w:rsidRDefault="00FA2892" w:rsidP="002C1F32">
      <w:pPr>
        <w:rPr>
          <w:rFonts w:ascii="Bodoni MT Black" w:hAnsi="Bodoni MT Black"/>
          <w:b/>
          <w:color w:val="FF0000"/>
          <w:sz w:val="32"/>
          <w:szCs w:val="28"/>
        </w:rPr>
      </w:pPr>
      <w:r w:rsidRPr="002C2E7A">
        <w:rPr>
          <w:rFonts w:ascii="Bodoni MT Black" w:hAnsi="Bodoni MT Black"/>
          <w:b/>
          <w:color w:val="FF0000"/>
          <w:sz w:val="32"/>
          <w:szCs w:val="28"/>
        </w:rPr>
        <w:t>- FORAM AS PERGUNTAS INICIAIS QUE PÚTIN SE FEZ AO ASSUMIR O PODER.</w:t>
      </w:r>
    </w:p>
    <w:p w14:paraId="13FB0C8D" w14:textId="77777777" w:rsidR="00A75986" w:rsidRDefault="00A75986" w:rsidP="002C1F32">
      <w:pPr>
        <w:rPr>
          <w:rFonts w:ascii="Bodoni MT Black" w:hAnsi="Bodoni MT Black"/>
          <w:b/>
          <w:color w:val="FF0000"/>
          <w:sz w:val="32"/>
          <w:szCs w:val="28"/>
          <w:lang w:val="en"/>
        </w:rPr>
      </w:pPr>
      <w:r>
        <w:rPr>
          <w:noProof/>
          <w:lang w:eastAsia="pt-BR"/>
        </w:rPr>
        <w:lastRenderedPageBreak/>
        <w:drawing>
          <wp:inline distT="0" distB="0" distL="0" distR="0" wp14:anchorId="484277A1" wp14:editId="38F427B1">
            <wp:extent cx="2514600" cy="3621024"/>
            <wp:effectExtent l="0" t="0" r="0" b="0"/>
            <wp:docPr id="18" name="Imagem 18" descr="http://www.freakingnews.com/pictures/61500/Vladimir-Putin-in-Socialist-Face-Paint--6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reakingnews.com/pictures/61500/Vladimir-Putin-in-Socialist-Face-Paint--617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560" cy="362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D38A5" w14:textId="77777777" w:rsidR="00FA2892" w:rsidRDefault="00FA2892" w:rsidP="002C1F32">
      <w:pPr>
        <w:rPr>
          <w:rFonts w:ascii="Bodoni MT Black" w:hAnsi="Bodoni MT Black"/>
          <w:b/>
          <w:color w:val="FF0000"/>
          <w:sz w:val="32"/>
          <w:szCs w:val="28"/>
          <w:lang w:val="en"/>
        </w:rPr>
      </w:pPr>
    </w:p>
    <w:p w14:paraId="7912C6FD" w14:textId="77777777" w:rsidR="00A75986" w:rsidRPr="002C2E7A" w:rsidRDefault="00A75986" w:rsidP="002C1F32">
      <w:pPr>
        <w:rPr>
          <w:rFonts w:ascii="Bodoni MT Black" w:hAnsi="Bodoni MT Black"/>
          <w:b/>
          <w:color w:val="FF0000"/>
          <w:sz w:val="32"/>
          <w:szCs w:val="28"/>
        </w:rPr>
      </w:pPr>
      <w:r w:rsidRPr="002C2E7A">
        <w:rPr>
          <w:rFonts w:ascii="Bodoni MT Black" w:hAnsi="Bodoni MT Black"/>
          <w:b/>
          <w:color w:val="FF0000"/>
          <w:sz w:val="32"/>
          <w:szCs w:val="28"/>
        </w:rPr>
        <w:t>AS RESPOSTAS ESTÃO NO PRÓXIMO CAPÍTULO…</w:t>
      </w:r>
    </w:p>
    <w:p w14:paraId="6068C8D3" w14:textId="77777777" w:rsidR="00A75986" w:rsidRDefault="00A75986" w:rsidP="002C1F32">
      <w:pPr>
        <w:rPr>
          <w:rFonts w:ascii="Bodoni MT Black" w:hAnsi="Bodoni MT Black"/>
          <w:b/>
          <w:color w:val="FF0000"/>
          <w:sz w:val="32"/>
          <w:szCs w:val="28"/>
          <w:lang w:val="en"/>
        </w:rPr>
      </w:pPr>
      <w:r>
        <w:rPr>
          <w:noProof/>
          <w:lang w:eastAsia="pt-BR"/>
        </w:rPr>
        <w:drawing>
          <wp:inline distT="0" distB="0" distL="0" distR="0" wp14:anchorId="09A380BA" wp14:editId="608E27B9">
            <wp:extent cx="4762500" cy="3600450"/>
            <wp:effectExtent l="0" t="0" r="0" b="0"/>
            <wp:docPr id="19" name="Imagem 19" descr="http://osvaldo-bertolino.zip.net/images/aaaaaccc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valdo-bertolino.zip.net/images/aaaaaccccp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D3CAA" w14:textId="77777777" w:rsidR="00FA2892" w:rsidRPr="00FA2892" w:rsidRDefault="00FA2892" w:rsidP="002C1F32">
      <w:pPr>
        <w:rPr>
          <w:rFonts w:ascii="Bodoni MT Black" w:hAnsi="Bodoni MT Black"/>
          <w:b/>
          <w:sz w:val="32"/>
          <w:szCs w:val="28"/>
          <w:lang w:val="en"/>
        </w:rPr>
      </w:pPr>
      <w:r w:rsidRPr="00FA2892">
        <w:rPr>
          <w:rFonts w:ascii="Bodoni MT Black" w:hAnsi="Bodoni MT Black"/>
          <w:b/>
          <w:sz w:val="32"/>
          <w:szCs w:val="28"/>
          <w:lang w:val="en"/>
        </w:rPr>
        <w:t>Professor Marlanfe – 25/04/2016</w:t>
      </w:r>
    </w:p>
    <w:p w14:paraId="5E3D22D1" w14:textId="77777777" w:rsidR="00441EB3" w:rsidRPr="00441EB3" w:rsidRDefault="00441EB3" w:rsidP="002C1F32">
      <w:pPr>
        <w:rPr>
          <w:b/>
          <w:sz w:val="32"/>
          <w:szCs w:val="28"/>
          <w:lang w:val="en"/>
        </w:rPr>
      </w:pPr>
    </w:p>
    <w:p w14:paraId="6A6D9CB1" w14:textId="77777777" w:rsidR="002C1F32" w:rsidRPr="002C1F32" w:rsidRDefault="002C1F32">
      <w:pPr>
        <w:rPr>
          <w:rFonts w:ascii="Britannic Bold" w:hAnsi="Britannic Bold"/>
          <w:sz w:val="52"/>
          <w:szCs w:val="32"/>
        </w:rPr>
      </w:pPr>
    </w:p>
    <w:sectPr w:rsidR="002C1F32" w:rsidRPr="002C1F32">
      <w:head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6EA49F" w14:textId="77777777" w:rsidR="00ED5D05" w:rsidRDefault="00ED5D05" w:rsidP="009108DC">
      <w:pPr>
        <w:spacing w:after="0" w:line="240" w:lineRule="auto"/>
      </w:pPr>
      <w:r>
        <w:separator/>
      </w:r>
    </w:p>
  </w:endnote>
  <w:endnote w:type="continuationSeparator" w:id="0">
    <w:p w14:paraId="2103E60E" w14:textId="77777777" w:rsidR="00ED5D05" w:rsidRDefault="00ED5D05" w:rsidP="00910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D088E6" w14:textId="77777777" w:rsidR="00ED5D05" w:rsidRDefault="00ED5D05" w:rsidP="009108DC">
      <w:pPr>
        <w:spacing w:after="0" w:line="240" w:lineRule="auto"/>
      </w:pPr>
      <w:r>
        <w:separator/>
      </w:r>
    </w:p>
  </w:footnote>
  <w:footnote w:type="continuationSeparator" w:id="0">
    <w:p w14:paraId="2D74FDDB" w14:textId="77777777" w:rsidR="00ED5D05" w:rsidRDefault="00ED5D05" w:rsidP="00910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41677333"/>
      <w:docPartObj>
        <w:docPartGallery w:val="Page Numbers (Top of Page)"/>
        <w:docPartUnique/>
      </w:docPartObj>
    </w:sdtPr>
    <w:sdtEndPr/>
    <w:sdtContent>
      <w:p w14:paraId="6B46F3C7" w14:textId="77777777" w:rsidR="00FA2892" w:rsidRDefault="00FA2892">
        <w:pPr>
          <w:pStyle w:val="Cabealho"/>
        </w:pPr>
        <w:r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8E74E0F" wp14:editId="7CAA416E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1" name="Elips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D0AB4" w14:textId="77777777" w:rsidR="00FA2892" w:rsidRDefault="00FA2892">
                              <w:pPr>
                                <w:pStyle w:val="Rodap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2C2E7A" w:rsidRPr="002C2E7A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18E74E0F" id="Elipse 1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" o:allowincell="f" fillcolor="#40618b" stroked="f">
                  <v:textbox>
                    <w:txbxContent>
                      <w:p w14:paraId="2A9D0AB4" w14:textId="77777777" w:rsidR="00FA2892" w:rsidRDefault="00FA2892">
                        <w:pPr>
                          <w:pStyle w:val="Rodap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2C2E7A" w:rsidRPr="002C2E7A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16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EF8"/>
    <w:rsid w:val="0000118E"/>
    <w:rsid w:val="001227CC"/>
    <w:rsid w:val="00230EE8"/>
    <w:rsid w:val="002C1F32"/>
    <w:rsid w:val="002C2E7A"/>
    <w:rsid w:val="002E1939"/>
    <w:rsid w:val="00441EB3"/>
    <w:rsid w:val="006F7EF8"/>
    <w:rsid w:val="0078096C"/>
    <w:rsid w:val="00855892"/>
    <w:rsid w:val="008D757A"/>
    <w:rsid w:val="009108DC"/>
    <w:rsid w:val="00A3179B"/>
    <w:rsid w:val="00A32277"/>
    <w:rsid w:val="00A75986"/>
    <w:rsid w:val="00C16766"/>
    <w:rsid w:val="00C7532B"/>
    <w:rsid w:val="00D02A43"/>
    <w:rsid w:val="00E648F9"/>
    <w:rsid w:val="00ED5D05"/>
    <w:rsid w:val="00EE4682"/>
    <w:rsid w:val="00EF2258"/>
    <w:rsid w:val="00FA2892"/>
    <w:rsid w:val="00FB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4C022D"/>
  <w15:chartTrackingRefBased/>
  <w15:docId w15:val="{1A74CEDA-1CA7-4800-9B2C-CD8BF1465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7EF8"/>
    <w:pPr>
      <w:spacing w:after="200" w:line="276" w:lineRule="auto"/>
    </w:pPr>
    <w:rPr>
      <w:rFonts w:ascii="Calibri" w:eastAsia="Times New Roman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2C1F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108D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558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9108D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Hyperlink">
    <w:name w:val="Hyperlink"/>
    <w:basedOn w:val="Fontepargpadro"/>
    <w:uiPriority w:val="99"/>
    <w:semiHidden/>
    <w:unhideWhenUsed/>
    <w:rsid w:val="009108DC"/>
    <w:rPr>
      <w:strike w:val="0"/>
      <w:dstrike w:val="0"/>
      <w:color w:val="2A8FBD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9108DC"/>
    <w:pPr>
      <w:spacing w:before="100" w:beforeAutospacing="1" w:after="100" w:afterAutospacing="1" w:line="240" w:lineRule="auto"/>
      <w:jc w:val="both"/>
    </w:pPr>
    <w:rPr>
      <w:rFonts w:ascii="Georgia" w:hAnsi="Georgia"/>
      <w:sz w:val="30"/>
      <w:szCs w:val="30"/>
      <w:lang w:eastAsia="pt-BR"/>
    </w:rPr>
  </w:style>
  <w:style w:type="character" w:styleId="Forte">
    <w:name w:val="Strong"/>
    <w:basedOn w:val="Fontepargpadro"/>
    <w:uiPriority w:val="22"/>
    <w:qFormat/>
    <w:rsid w:val="009108DC"/>
    <w:rPr>
      <w:b/>
      <w:bCs/>
    </w:rPr>
  </w:style>
  <w:style w:type="character" w:styleId="nfase">
    <w:name w:val="Emphasis"/>
    <w:basedOn w:val="Fontepargpadro"/>
    <w:uiPriority w:val="20"/>
    <w:qFormat/>
    <w:rsid w:val="009108DC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9108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08DC"/>
    <w:rPr>
      <w:rFonts w:ascii="Calibri" w:eastAsia="Times New Roman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9108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08DC"/>
    <w:rPr>
      <w:rFonts w:ascii="Calibri" w:eastAsia="Times New Roman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2C1F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5589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5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1763">
          <w:marLeft w:val="-225"/>
          <w:marRight w:val="-225"/>
          <w:marTop w:val="0"/>
          <w:marBottom w:val="0"/>
          <w:divBdr>
            <w:top w:val="single" w:sz="6" w:space="6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0731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62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7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://sandiego.indymedia.org/media/2006/10/119973.pdf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judaismoemaconaria.blogspot.com.br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1.bp.blogspot.com/-1RgcbD-B7CY/UUXPywJ0RbI/AAAAAAAAAbs/jiDWXmeuY5s/s1600/524618_147445962086362_904372478_n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2383</Words>
  <Characters>12872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Marlanfe Tavares Oliveira</dc:creator>
  <cp:keywords/>
  <dc:description/>
  <cp:lastModifiedBy>Patricia Armond de Almeida</cp:lastModifiedBy>
  <cp:revision>4</cp:revision>
  <dcterms:created xsi:type="dcterms:W3CDTF">2016-04-26T16:58:00Z</dcterms:created>
  <dcterms:modified xsi:type="dcterms:W3CDTF">2016-04-26T16:58:00Z</dcterms:modified>
</cp:coreProperties>
</file>