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A36B" w14:textId="77777777" w:rsidR="00C275F6" w:rsidRDefault="00C275F6" w:rsidP="00C275F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APOCALIPSE IV</w:t>
      </w:r>
    </w:p>
    <w:p w14:paraId="2D0F0BED" w14:textId="77777777" w:rsidR="007B3069" w:rsidRDefault="007B3069"/>
    <w:p w14:paraId="35494496" w14:textId="77777777" w:rsidR="00C275F6" w:rsidRDefault="00C275F6"/>
    <w:p w14:paraId="56D8FEE4" w14:textId="77777777" w:rsidR="00C275F6" w:rsidRDefault="00C275F6" w:rsidP="00C275F6">
      <w:pPr>
        <w:ind w:firstLine="708"/>
        <w:rPr>
          <w:rFonts w:ascii="Arial" w:hAnsi="Arial" w:cs="Arial"/>
          <w:sz w:val="32"/>
          <w:szCs w:val="32"/>
        </w:rPr>
      </w:pPr>
      <w:r w:rsidRPr="00C275F6">
        <w:rPr>
          <w:rFonts w:ascii="Arial" w:hAnsi="Arial" w:cs="Arial"/>
          <w:b/>
          <w:sz w:val="32"/>
          <w:szCs w:val="32"/>
        </w:rPr>
        <w:t>A Igreja Cristã do século IV anunciou o Mistério proclamado por todo o Império romano como Regra de Fé.</w:t>
      </w:r>
      <w:r w:rsidRPr="0032759E">
        <w:rPr>
          <w:rFonts w:ascii="Arial" w:hAnsi="Arial" w:cs="Arial"/>
          <w:sz w:val="32"/>
          <w:szCs w:val="32"/>
        </w:rPr>
        <w:t xml:space="preserve"> </w:t>
      </w:r>
    </w:p>
    <w:p w14:paraId="5DB746D8" w14:textId="77777777" w:rsidR="00C275F6" w:rsidRDefault="00C275F6" w:rsidP="00C275F6">
      <w:pPr>
        <w:ind w:firstLine="708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</w:pPr>
      <w:r w:rsidRPr="00C275F6">
        <w:rPr>
          <w:rFonts w:ascii="Arial Black" w:hAnsi="Arial Black" w:cs="Arial"/>
          <w:sz w:val="32"/>
          <w:szCs w:val="32"/>
        </w:rPr>
        <w:t>Tanto o 1º Mistério -</w:t>
      </w:r>
      <w:r w:rsidRPr="0032759E">
        <w:rPr>
          <w:rFonts w:ascii="Arial" w:hAnsi="Arial" w:cs="Arial"/>
          <w:sz w:val="32"/>
          <w:szCs w:val="32"/>
        </w:rPr>
        <w:t xml:space="preserve"> </w:t>
      </w:r>
      <w:r w:rsidRPr="00D27249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“</w:t>
      </w:r>
      <w:proofErr w:type="spellStart"/>
      <w:r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Monogene</w:t>
      </w:r>
      <w:proofErr w:type="spellEnd"/>
      <w:r w:rsidRPr="00D27249"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”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 xml:space="preserve"> </w:t>
      </w:r>
      <w:r w:rsidRPr="00064193">
        <w:rPr>
          <w:rFonts w:ascii="Arial Black" w:eastAsia="Times New Roman" w:hAnsi="Arial Black" w:cs="Times New Roman"/>
          <w:b/>
          <w:sz w:val="32"/>
          <w:szCs w:val="32"/>
          <w:lang w:eastAsia="pt-BR"/>
        </w:rPr>
        <w:t>(</w:t>
      </w:r>
      <w:proofErr w:type="spellStart"/>
      <w:r w:rsidRPr="0006419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μονογενή</w:t>
      </w:r>
      <w:proofErr w:type="spellEnd"/>
      <w:r w:rsidRPr="0006419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 xml:space="preserve">) </w:t>
      </w:r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=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Fílium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Dei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Unigénitum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,</w:t>
      </w: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Filho Unigénito de </w:t>
      </w:r>
      <w:proofErr w:type="gramStart"/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Deus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</w:t>
      </w:r>
      <w:r w:rsidRPr="00C275F6">
        <w:rPr>
          <w:rFonts w:ascii="Arial Black" w:hAnsi="Arial Black" w:cs="Arial"/>
          <w:sz w:val="32"/>
          <w:szCs w:val="32"/>
        </w:rPr>
        <w:t>quanto o 2º  -</w:t>
      </w:r>
      <w:r w:rsidRPr="0032759E"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2759E">
        <w:rPr>
          <w:rFonts w:ascii="Arial Black" w:hAnsi="Arial Black"/>
          <w:b/>
          <w:color w:val="7030A0"/>
          <w:sz w:val="32"/>
          <w:szCs w:val="32"/>
        </w:rPr>
        <w:t xml:space="preserve">“ </w:t>
      </w:r>
      <w:r>
        <w:rPr>
          <w:rFonts w:ascii="Arial Black" w:hAnsi="Arial Black"/>
          <w:b/>
          <w:color w:val="7030A0"/>
          <w:sz w:val="32"/>
          <w:szCs w:val="32"/>
        </w:rPr>
        <w:t xml:space="preserve">oi </w:t>
      </w:r>
      <w:proofErr w:type="spellStart"/>
      <w:r>
        <w:rPr>
          <w:rFonts w:ascii="Arial Black" w:hAnsi="Arial Black"/>
          <w:b/>
          <w:color w:val="7030A0"/>
          <w:sz w:val="32"/>
          <w:szCs w:val="32"/>
        </w:rPr>
        <w:t>di</w:t>
      </w:r>
      <w:proofErr w:type="spellEnd"/>
      <w:r>
        <w:rPr>
          <w:rFonts w:ascii="Arial Black" w:hAnsi="Arial Black"/>
          <w:b/>
          <w:color w:val="7030A0"/>
          <w:sz w:val="32"/>
          <w:szCs w:val="32"/>
        </w:rPr>
        <w:t xml:space="preserve"> t</w:t>
      </w:r>
      <w:r w:rsidRPr="0032759E">
        <w:rPr>
          <w:rFonts w:ascii="Arial Black" w:hAnsi="Arial Black"/>
          <w:b/>
          <w:color w:val="7030A0"/>
          <w:sz w:val="32"/>
          <w:szCs w:val="32"/>
        </w:rPr>
        <w:t xml:space="preserve">á </w:t>
      </w:r>
      <w:proofErr w:type="spellStart"/>
      <w:r w:rsidRPr="0032759E">
        <w:rPr>
          <w:rFonts w:ascii="Arial Black" w:hAnsi="Arial Black"/>
          <w:b/>
          <w:color w:val="7030A0"/>
          <w:sz w:val="32"/>
          <w:szCs w:val="32"/>
        </w:rPr>
        <w:t>panta</w:t>
      </w:r>
      <w:proofErr w:type="spellEnd"/>
      <w:r w:rsidRPr="0032759E">
        <w:rPr>
          <w:rFonts w:ascii="Arial Black" w:hAnsi="Arial Black"/>
          <w:b/>
          <w:color w:val="7030A0"/>
          <w:sz w:val="32"/>
          <w:szCs w:val="32"/>
        </w:rPr>
        <w:t xml:space="preserve"> </w:t>
      </w:r>
      <w:proofErr w:type="spellStart"/>
      <w:r w:rsidRPr="0032759E">
        <w:rPr>
          <w:rFonts w:ascii="Arial Black" w:hAnsi="Arial Black"/>
          <w:b/>
          <w:color w:val="7030A0"/>
          <w:sz w:val="32"/>
          <w:szCs w:val="32"/>
        </w:rPr>
        <w:t>egeneto</w:t>
      </w:r>
      <w:proofErr w:type="spellEnd"/>
      <w:r w:rsidRPr="0032759E">
        <w:rPr>
          <w:rFonts w:ascii="Arial Black" w:hAnsi="Arial Black"/>
          <w:b/>
          <w:color w:val="7030A0"/>
          <w:sz w:val="32"/>
          <w:szCs w:val="32"/>
        </w:rPr>
        <w:t xml:space="preserve"> “</w:t>
      </w:r>
      <w:r>
        <w:rPr>
          <w:sz w:val="32"/>
          <w:szCs w:val="32"/>
        </w:rPr>
        <w:t xml:space="preserve"> </w:t>
      </w:r>
      <w:r w:rsidRPr="0032759E">
        <w:rPr>
          <w:b/>
          <w:sz w:val="32"/>
          <w:szCs w:val="32"/>
        </w:rPr>
        <w:t>(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δι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‘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τά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άντ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εγένετο</w:t>
      </w:r>
      <w:proofErr w:type="spellEnd"/>
      <w:r w:rsidRPr="0032759E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 xml:space="preserve">) </w:t>
      </w:r>
      <w:r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 xml:space="preserve">= </w:t>
      </w:r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Per quem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ómnia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facta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sunt</w:t>
      </w:r>
      <w:r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por Quem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todas as coisas foram feitas.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</w:p>
    <w:p w14:paraId="5B25BA63" w14:textId="77777777" w:rsidR="00C275F6" w:rsidRDefault="00C275F6">
      <w:pP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</w:pPr>
      <w:r>
        <w:rPr>
          <w:sz w:val="32"/>
          <w:szCs w:val="32"/>
        </w:rPr>
        <w:tab/>
      </w:r>
      <w:r w:rsidRPr="00C275F6">
        <w:rPr>
          <w:b/>
          <w:sz w:val="32"/>
          <w:szCs w:val="32"/>
        </w:rPr>
        <w:t xml:space="preserve">Foi dito, ademais, que </w:t>
      </w:r>
      <w:proofErr w:type="spellStart"/>
      <w:r w:rsidRPr="00C275F6">
        <w:rPr>
          <w:b/>
          <w:sz w:val="32"/>
          <w:szCs w:val="32"/>
        </w:rPr>
        <w:t>Yeshua</w:t>
      </w:r>
      <w:proofErr w:type="spellEnd"/>
      <w:r w:rsidRPr="00C275F6">
        <w:rPr>
          <w:b/>
          <w:sz w:val="32"/>
          <w:szCs w:val="32"/>
        </w:rPr>
        <w:t xml:space="preserve"> foi o Único criado da mesma substância do Pai:</w:t>
      </w:r>
      <w:r>
        <w:rPr>
          <w:sz w:val="32"/>
          <w:szCs w:val="32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consubstantiálem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Patri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ομοούσιον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τώ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τρί</w:t>
      </w:r>
      <w:proofErr w:type="spellEnd"/>
      <w:r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 w:rsidRPr="00C275F6">
        <w:rPr>
          <w:rFonts w:ascii="Arial Black" w:eastAsia="Times New Roman" w:hAnsi="Arial Black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>(</w:t>
      </w:r>
      <w:proofErr w:type="spellStart"/>
      <w:r w:rsidRPr="00C275F6">
        <w:rPr>
          <w:rFonts w:ascii="Arial Black" w:eastAsia="Times New Roman" w:hAnsi="Arial Black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>homoousion</w:t>
      </w:r>
      <w:proofErr w:type="spellEnd"/>
      <w:r w:rsidRPr="00C275F6">
        <w:rPr>
          <w:rFonts w:ascii="Arial Black" w:eastAsia="Times New Roman" w:hAnsi="Arial Black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C275F6">
        <w:rPr>
          <w:rFonts w:ascii="Arial Black" w:eastAsia="Times New Roman" w:hAnsi="Arial Black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>tô</w:t>
      </w:r>
      <w:proofErr w:type="spellEnd"/>
      <w:proofErr w:type="gramEnd"/>
      <w:r w:rsidRPr="00C275F6">
        <w:rPr>
          <w:rFonts w:ascii="Arial Black" w:eastAsia="Times New Roman" w:hAnsi="Arial Black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C275F6">
        <w:rPr>
          <w:rFonts w:ascii="Arial Black" w:eastAsia="Times New Roman" w:hAnsi="Arial Black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>Patri</w:t>
      </w:r>
      <w:proofErr w:type="spellEnd"/>
      <w:r w:rsidRPr="00C275F6">
        <w:rPr>
          <w:rFonts w:ascii="Arial Black" w:eastAsia="Times New Roman" w:hAnsi="Arial Black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>)</w:t>
      </w:r>
      <w:r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= 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consubstancial ao Pai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. </w:t>
      </w:r>
    </w:p>
    <w:p w14:paraId="516C53B6" w14:textId="77777777" w:rsidR="006D7FFC" w:rsidRDefault="00C275F6" w:rsidP="00C275F6">
      <w:pPr>
        <w:ind w:firstLine="708"/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ab/>
        <w:t xml:space="preserve">Fácil nos é concluir, pelo exposto, que o 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Filho Unigénito de </w:t>
      </w:r>
      <w:proofErr w:type="gramStart"/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Deus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r w:rsidRPr="00C275F6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consubstancial</w:t>
      </w:r>
      <w:proofErr w:type="gramEnd"/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ao Pai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 e 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por Quem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todas as coisas foram feitas, fez a Criação de Si mesmo. É uma dedução lógica</w:t>
      </w:r>
      <w:r w:rsidR="00255F6E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obrigatória.</w:t>
      </w:r>
    </w:p>
    <w:p w14:paraId="43D44E99" w14:textId="77777777" w:rsidR="006D7FFC" w:rsidRPr="006D7FFC" w:rsidRDefault="006D7FFC" w:rsidP="006D7FF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002060"/>
          <w:sz w:val="32"/>
          <w:szCs w:val="32"/>
          <w:lang w:eastAsia="pt-BR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De fato, se admitimos, com base na Escritura, que Ele é o Autor da Criação – </w:t>
      </w:r>
      <w:r w:rsidRPr="00255F6E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“</w:t>
      </w:r>
      <w:r w:rsidR="00255F6E" w:rsidRPr="00255F6E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>há um único Deus, o Pai, de Q</w:t>
      </w:r>
      <w:r w:rsidRPr="00255F6E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>uem tudo</w:t>
      </w:r>
      <w:r w:rsidR="00255F6E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 xml:space="preserve"> procede e para Q</w:t>
      </w:r>
      <w:r w:rsidRPr="00255F6E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>uem vivemos”</w:t>
      </w:r>
      <w:r>
        <w:rPr>
          <w:rFonts w:ascii="Arial" w:hAnsi="Arial" w:cs="Arial"/>
          <w:color w:val="002060"/>
          <w:sz w:val="32"/>
          <w:szCs w:val="32"/>
          <w:shd w:val="clear" w:color="auto" w:fill="FDFEFF"/>
        </w:rPr>
        <w:t xml:space="preserve"> (...) e</w:t>
      </w:r>
      <w:r w:rsidRPr="005346AA">
        <w:rPr>
          <w:rFonts w:ascii="Arial" w:hAnsi="Arial" w:cs="Arial"/>
          <w:color w:val="002060"/>
          <w:sz w:val="32"/>
          <w:szCs w:val="32"/>
          <w:shd w:val="clear" w:color="auto" w:fill="FDFEFF"/>
        </w:rPr>
        <w:t xml:space="preserve"> </w:t>
      </w:r>
      <w:r>
        <w:rPr>
          <w:rFonts w:ascii="Arial" w:hAnsi="Arial" w:cs="Arial"/>
          <w:color w:val="002060"/>
          <w:sz w:val="32"/>
          <w:szCs w:val="32"/>
          <w:shd w:val="clear" w:color="auto" w:fill="FDFEFF"/>
        </w:rPr>
        <w:t>“</w:t>
      </w:r>
      <w:r w:rsidRPr="006D7FFC">
        <w:rPr>
          <w:rFonts w:ascii="Arial" w:hAnsi="Arial" w:cs="Arial"/>
          <w:b/>
          <w:color w:val="FF0000"/>
          <w:sz w:val="32"/>
          <w:szCs w:val="32"/>
          <w:shd w:val="clear" w:color="auto" w:fill="FDFEFF"/>
        </w:rPr>
        <w:t>um só Senhor</w:t>
      </w:r>
      <w:r w:rsidRPr="005346AA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 xml:space="preserve">, </w:t>
      </w:r>
      <w:r w:rsidRPr="006D7FFC">
        <w:rPr>
          <w:rFonts w:ascii="Arial" w:hAnsi="Arial" w:cs="Arial"/>
          <w:b/>
          <w:color w:val="FF0000"/>
          <w:sz w:val="32"/>
          <w:szCs w:val="32"/>
          <w:shd w:val="clear" w:color="auto" w:fill="FDFEFF"/>
        </w:rPr>
        <w:t>Jesus Cristo, por intermédio de</w:t>
      </w:r>
      <w:r w:rsidR="00255F6E">
        <w:rPr>
          <w:rFonts w:ascii="Arial" w:hAnsi="Arial" w:cs="Arial"/>
          <w:b/>
          <w:color w:val="FF0000"/>
          <w:sz w:val="32"/>
          <w:szCs w:val="32"/>
          <w:shd w:val="clear" w:color="auto" w:fill="FDFEFF"/>
        </w:rPr>
        <w:t xml:space="preserve"> Q</w:t>
      </w:r>
      <w:r w:rsidRPr="006D7FFC">
        <w:rPr>
          <w:rFonts w:ascii="Arial" w:hAnsi="Arial" w:cs="Arial"/>
          <w:b/>
          <w:color w:val="FF0000"/>
          <w:sz w:val="32"/>
          <w:szCs w:val="32"/>
          <w:shd w:val="clear" w:color="auto" w:fill="FDFEFF"/>
        </w:rPr>
        <w:t>uem tudo o que há veio a existir</w:t>
      </w:r>
      <w:r w:rsidR="00255F6E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>, e por meio de Q</w:t>
      </w:r>
      <w:r w:rsidRPr="005346AA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>uem também vivemos”</w:t>
      </w:r>
      <w:r w:rsidRPr="005346AA">
        <w:rPr>
          <w:rStyle w:val="tskref"/>
          <w:rFonts w:ascii="Arial" w:hAnsi="Arial" w:cs="Arial"/>
          <w:b/>
          <w:bCs/>
          <w:color w:val="002060"/>
          <w:sz w:val="32"/>
          <w:szCs w:val="32"/>
          <w:shd w:val="clear" w:color="auto" w:fill="FDFEFF"/>
        </w:rPr>
        <w:t xml:space="preserve"> </w:t>
      </w:r>
      <w:r w:rsidRPr="005346AA">
        <w:rPr>
          <w:rStyle w:val="tskref"/>
          <w:rFonts w:ascii="Arial" w:hAnsi="Arial" w:cs="Arial"/>
          <w:b/>
          <w:bCs/>
          <w:color w:val="001320"/>
          <w:sz w:val="32"/>
          <w:szCs w:val="32"/>
          <w:shd w:val="clear" w:color="auto" w:fill="FDFEFF"/>
        </w:rPr>
        <w:t>(</w:t>
      </w:r>
      <w:hyperlink r:id="rId7" w:history="1">
        <w:r w:rsidRPr="005346AA">
          <w:rPr>
            <w:rStyle w:val="Hyperlink"/>
            <w:rFonts w:ascii="Arial" w:hAnsi="Arial" w:cs="Arial"/>
            <w:b/>
            <w:bCs/>
            <w:color w:val="0092F2"/>
            <w:sz w:val="32"/>
            <w:szCs w:val="32"/>
            <w:shd w:val="clear" w:color="auto" w:fill="FDFEFF"/>
          </w:rPr>
          <w:t>1 Coríntios 8:6</w:t>
        </w:r>
      </w:hyperlink>
      <w:r>
        <w:rPr>
          <w:rStyle w:val="tskref"/>
          <w:rFonts w:ascii="Arial" w:hAnsi="Arial" w:cs="Arial"/>
          <w:b/>
          <w:bCs/>
          <w:color w:val="001320"/>
          <w:sz w:val="32"/>
          <w:szCs w:val="32"/>
          <w:shd w:val="clear" w:color="auto" w:fill="FDFEFF"/>
        </w:rPr>
        <w:t>); “</w:t>
      </w:r>
      <w:r w:rsidRPr="006D7FFC">
        <w:rPr>
          <w:rFonts w:ascii="Arial" w:eastAsia="Times New Roman" w:hAnsi="Arial" w:cs="Arial"/>
          <w:b/>
          <w:color w:val="002060"/>
          <w:sz w:val="32"/>
          <w:szCs w:val="32"/>
          <w:lang w:eastAsia="pt-BR"/>
        </w:rPr>
        <w:t>Tudo foi criado por mediação</w:t>
      </w:r>
      <w:r>
        <w:rPr>
          <w:rFonts w:ascii="Arial" w:eastAsia="Times New Roman" w:hAnsi="Arial" w:cs="Arial"/>
          <w:b/>
          <w:color w:val="002060"/>
          <w:sz w:val="32"/>
          <w:szCs w:val="32"/>
          <w:lang w:eastAsia="pt-BR"/>
        </w:rPr>
        <w:t xml:space="preserve"> d’Ele e para Ele; </w:t>
      </w:r>
      <w:r w:rsidRPr="006D7FFC">
        <w:rPr>
          <w:rFonts w:ascii="Arial" w:eastAsia="Times New Roman" w:hAnsi="Arial" w:cs="Arial"/>
          <w:color w:val="002060"/>
          <w:sz w:val="32"/>
          <w:szCs w:val="32"/>
          <w:lang w:eastAsia="pt-BR"/>
        </w:rPr>
        <w:t xml:space="preserve"> </w:t>
      </w:r>
      <w:r w:rsidRPr="006D7FFC">
        <w:rPr>
          <w:rFonts w:ascii="Arial" w:eastAsia="Times New Roman" w:hAnsi="Arial" w:cs="Arial"/>
          <w:b/>
          <w:color w:val="002060"/>
          <w:sz w:val="32"/>
          <w:szCs w:val="32"/>
          <w:lang w:eastAsia="pt-BR"/>
        </w:rPr>
        <w:t>“P</w:t>
      </w:r>
      <w:r w:rsidRPr="006D7FFC">
        <w:rPr>
          <w:rFonts w:ascii="Arial" w:eastAsia="Times New Roman" w:hAnsi="Arial" w:cs="Arial"/>
          <w:b/>
          <w:color w:val="002060"/>
          <w:sz w:val="32"/>
          <w:szCs w:val="32"/>
          <w:lang w:eastAsia="pt-BR"/>
        </w:rPr>
        <w:t>ois, n’Ele, foram criadas todas as coisas, nos céus e sobre a ter</w:t>
      </w:r>
      <w:r>
        <w:rPr>
          <w:rFonts w:ascii="Arial" w:eastAsia="Times New Roman" w:hAnsi="Arial" w:cs="Arial"/>
          <w:b/>
          <w:color w:val="002060"/>
          <w:sz w:val="32"/>
          <w:szCs w:val="32"/>
          <w:lang w:eastAsia="pt-BR"/>
        </w:rPr>
        <w:t>ra, as visíveis e as invisíveis (</w:t>
      </w:r>
      <w:r w:rsidRPr="006D7FFC">
        <w:t xml:space="preserve"> </w:t>
      </w:r>
      <w:hyperlink r:id="rId8" w:history="1">
        <w:r w:rsidRPr="004049AE">
          <w:rPr>
            <w:rStyle w:val="Hyperlink"/>
            <w:rFonts w:ascii="Arial" w:hAnsi="Arial" w:cs="Arial"/>
            <w:b/>
            <w:bCs/>
            <w:color w:val="0092F2"/>
            <w:sz w:val="32"/>
            <w:szCs w:val="32"/>
            <w:shd w:val="clear" w:color="auto" w:fill="FDFEFF"/>
          </w:rPr>
          <w:t>Colossenses 1:16</w:t>
        </w:r>
      </w:hyperlink>
      <w:r>
        <w:rPr>
          <w:rStyle w:val="crossverse"/>
          <w:rFonts w:ascii="Arial" w:hAnsi="Arial" w:cs="Arial"/>
          <w:b/>
          <w:bCs/>
          <w:color w:val="001320"/>
          <w:shd w:val="clear" w:color="auto" w:fill="FDFEFF"/>
        </w:rPr>
        <w:t>).</w:t>
      </w:r>
    </w:p>
    <w:p w14:paraId="42D8297C" w14:textId="77777777" w:rsidR="00C275F6" w:rsidRPr="00255F6E" w:rsidRDefault="006D7FFC" w:rsidP="00255F6E">
      <w:pPr>
        <w:ind w:firstLine="708"/>
        <w:rPr>
          <w:rFonts w:ascii="Arial Black" w:hAnsi="Arial Black"/>
          <w:color w:val="00206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Pois bem, admitido o acima exposto, não há como não concluir que a “matéria prima” da Criação é a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lastRenderedPageBreak/>
        <w:t xml:space="preserve">substância do corpo de Cristo, </w:t>
      </w:r>
      <w:r w:rsidRPr="00627916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ÚNICA MATÉRIA EXISTENTE E DISPONÍVEL</w:t>
      </w:r>
      <w:r w:rsidR="006E4C8C" w:rsidRPr="00627916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,</w:t>
      </w:r>
      <w:r w:rsidR="006E4C8C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CRIADA POR DEUS E EM DEUS. Pois </w:t>
      </w:r>
      <w:r w:rsidR="006E4C8C" w:rsidRPr="00D70900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pt-BR"/>
        </w:rPr>
        <w:t xml:space="preserve">o Pai gerou de Si, essência e substância, a substância de </w:t>
      </w:r>
      <w:proofErr w:type="spellStart"/>
      <w:r w:rsidR="006E4C8C" w:rsidRPr="00D70900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pt-BR"/>
        </w:rPr>
        <w:t>Yeshua</w:t>
      </w:r>
      <w:proofErr w:type="spellEnd"/>
      <w:r w:rsidR="006E4C8C" w:rsidRPr="00D70900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pt-BR"/>
        </w:rPr>
        <w:t xml:space="preserve">, alma espiritual, substância SEMELHANTE </w:t>
      </w:r>
      <w:proofErr w:type="gramStart"/>
      <w:r w:rsidR="006E4C8C" w:rsidRPr="00D70900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pt-BR"/>
        </w:rPr>
        <w:t>a</w:t>
      </w:r>
      <w:proofErr w:type="gramEnd"/>
      <w:r w:rsidR="006E4C8C" w:rsidRPr="00D70900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pt-BR"/>
        </w:rPr>
        <w:t xml:space="preserve"> de Deus Pai: </w:t>
      </w:r>
      <w:r w:rsidR="006E4C8C" w:rsidRPr="00D70900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="00627916" w:rsidRPr="00627916">
        <w:rPr>
          <w:rStyle w:val="apple-converted-space"/>
          <w:rFonts w:ascii="Arial" w:hAnsi="Arial" w:cs="Arial"/>
          <w:b/>
          <w:color w:val="333333"/>
          <w:sz w:val="36"/>
          <w:shd w:val="clear" w:color="auto" w:fill="FFFFFF"/>
        </w:rPr>
        <w:t>“</w:t>
      </w:r>
      <w:r w:rsidR="006E4C8C" w:rsidRPr="00627916">
        <w:rPr>
          <w:rFonts w:ascii="Arial Black" w:hAnsi="Arial Black" w:cs="Arial"/>
          <w:color w:val="333333"/>
          <w:sz w:val="32"/>
          <w:shd w:val="clear" w:color="auto" w:fill="FFFFFF"/>
        </w:rPr>
        <w:t>3E</w:t>
      </w:r>
      <w:r w:rsidR="00627916">
        <w:rPr>
          <w:rFonts w:ascii="Arial Black" w:hAnsi="Arial Black" w:cs="Arial"/>
          <w:color w:val="333333"/>
          <w:sz w:val="32"/>
          <w:shd w:val="clear" w:color="auto" w:fill="FFFFFF"/>
        </w:rPr>
        <w:t xml:space="preserve">ste Filho, que é resplendor da Sua glória e </w:t>
      </w:r>
      <w:r w:rsidR="00627916" w:rsidRPr="00627916">
        <w:rPr>
          <w:rFonts w:ascii="Arial Black" w:hAnsi="Arial Black" w:cs="Arial"/>
          <w:color w:val="FF0000"/>
          <w:sz w:val="32"/>
          <w:shd w:val="clear" w:color="auto" w:fill="FFFFFF"/>
        </w:rPr>
        <w:t>imagem fiel da S</w:t>
      </w:r>
      <w:r w:rsidR="006E4C8C" w:rsidRPr="00627916">
        <w:rPr>
          <w:rFonts w:ascii="Arial Black" w:hAnsi="Arial Black" w:cs="Arial"/>
          <w:color w:val="FF0000"/>
          <w:sz w:val="32"/>
          <w:shd w:val="clear" w:color="auto" w:fill="FFFFFF"/>
        </w:rPr>
        <w:t>ua substância</w:t>
      </w:r>
      <w:r w:rsidR="00627916" w:rsidRPr="00627916">
        <w:rPr>
          <w:rFonts w:ascii="Arial Black" w:hAnsi="Arial Black" w:cs="Arial"/>
          <w:color w:val="FF0000"/>
          <w:sz w:val="32"/>
          <w:shd w:val="clear" w:color="auto" w:fill="FFFFFF"/>
        </w:rPr>
        <w:t>”</w:t>
      </w:r>
      <w:r w:rsidR="006E4C8C" w:rsidRPr="00627916">
        <w:rPr>
          <w:rStyle w:val="apple-converted-space"/>
          <w:rFonts w:ascii="Arial Black" w:hAnsi="Arial Black" w:cs="Arial"/>
          <w:color w:val="333333"/>
          <w:sz w:val="32"/>
          <w:shd w:val="clear" w:color="auto" w:fill="FFFFFF"/>
        </w:rPr>
        <w:t> </w:t>
      </w:r>
      <w:r w:rsidR="00627916">
        <w:rPr>
          <w:rStyle w:val="apple-converted-space"/>
          <w:rFonts w:ascii="Arial Black" w:hAnsi="Arial Black" w:cs="Arial"/>
          <w:color w:val="333333"/>
          <w:sz w:val="32"/>
          <w:shd w:val="clear" w:color="auto" w:fill="FFFFFF"/>
        </w:rPr>
        <w:t>(</w:t>
      </w:r>
      <w:r w:rsidR="00627916" w:rsidRPr="00627916">
        <w:rPr>
          <w:rFonts w:ascii="Arial Black" w:hAnsi="Arial Black" w:cs="Arial"/>
          <w:color w:val="333333"/>
          <w:sz w:val="32"/>
          <w:shd w:val="clear" w:color="auto" w:fill="FFFFFF"/>
        </w:rPr>
        <w:t>Hebreus 1, 1-</w:t>
      </w:r>
      <w:r w:rsidR="00627916" w:rsidRPr="00627916">
        <w:rPr>
          <w:rFonts w:ascii="Arial Black" w:hAnsi="Arial Black" w:cs="Arial"/>
          <w:color w:val="333333"/>
          <w:sz w:val="32"/>
          <w:shd w:val="clear" w:color="auto" w:fill="FFFFFF"/>
        </w:rPr>
        <w:t>3</w:t>
      </w:r>
      <w:r w:rsidR="00627916">
        <w:rPr>
          <w:rFonts w:ascii="Arial Black" w:hAnsi="Arial Black" w:cs="Arial"/>
          <w:color w:val="333333"/>
          <w:sz w:val="32"/>
          <w:shd w:val="clear" w:color="auto" w:fill="FFFFFF"/>
        </w:rPr>
        <w:t>)</w:t>
      </w:r>
      <w:r w:rsidR="00D70900">
        <w:rPr>
          <w:rFonts w:ascii="Arial Black" w:hAnsi="Arial Black" w:cs="Arial"/>
          <w:color w:val="333333"/>
          <w:sz w:val="32"/>
          <w:shd w:val="clear" w:color="auto" w:fill="FFFFFF"/>
        </w:rPr>
        <w:t xml:space="preserve">. Esta “substância” da qual e pela qual tudo é criado é nomeado na Escritura como sendo </w:t>
      </w:r>
      <w:r w:rsidR="00D70900" w:rsidRPr="00255F6E">
        <w:rPr>
          <w:rFonts w:ascii="Arial Black" w:hAnsi="Arial Black" w:cs="Arial"/>
          <w:color w:val="002060"/>
          <w:sz w:val="32"/>
          <w:shd w:val="clear" w:color="auto" w:fill="FFFFFF"/>
        </w:rPr>
        <w:t xml:space="preserve">“A Palavra”: </w:t>
      </w:r>
      <w:r w:rsidR="00D70900" w:rsidRPr="00D70900">
        <w:rPr>
          <w:rFonts w:ascii="Arial Black" w:hAnsi="Arial Black"/>
          <w:color w:val="000000"/>
          <w:sz w:val="32"/>
          <w:szCs w:val="32"/>
          <w:shd w:val="clear" w:color="auto" w:fill="FFFFFF"/>
        </w:rPr>
        <w:t>Deus criou o mundo com a Sua Palavra.</w:t>
      </w:r>
      <w:r w:rsidR="00D70900" w:rsidRPr="00D70900">
        <w:rPr>
          <w:rFonts w:ascii="Arial Black" w:hAnsi="Arial Black"/>
          <w:color w:val="000000"/>
          <w:sz w:val="32"/>
          <w:szCs w:val="32"/>
          <w:shd w:val="clear" w:color="auto" w:fill="FFFFFF"/>
        </w:rPr>
        <w:t xml:space="preserve"> A Bíblia diz em </w:t>
      </w:r>
      <w:r w:rsidR="00D70900" w:rsidRPr="00317C42">
        <w:rPr>
          <w:rFonts w:ascii="Arial Black" w:hAnsi="Arial Black"/>
          <w:color w:val="FF0000"/>
          <w:sz w:val="32"/>
          <w:szCs w:val="32"/>
          <w:shd w:val="clear" w:color="auto" w:fill="FFFFFF"/>
        </w:rPr>
        <w:t>Salmos 33:6-</w:t>
      </w:r>
      <w:proofErr w:type="gramStart"/>
      <w:r w:rsidR="00D70900" w:rsidRPr="00317C42">
        <w:rPr>
          <w:rFonts w:ascii="Arial Black" w:hAnsi="Arial Black"/>
          <w:color w:val="FF0000"/>
          <w:sz w:val="32"/>
          <w:szCs w:val="32"/>
          <w:shd w:val="clear" w:color="auto" w:fill="FFFFFF"/>
        </w:rPr>
        <w:t xml:space="preserve">9  </w:t>
      </w:r>
      <w:r w:rsidR="00D70900" w:rsidRP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>“</w:t>
      </w:r>
      <w:proofErr w:type="gramEnd"/>
      <w:r w:rsidR="00D70900" w:rsidRP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>Pela palavra do Senhor foram feitos os c</w:t>
      </w:r>
      <w:r w:rsidR="00D70900" w:rsidRPr="00D70900">
        <w:rPr>
          <w:rFonts w:ascii="Arial Black" w:hAnsi="Arial Black" w:cs="Georgia"/>
          <w:color w:val="002060"/>
          <w:sz w:val="32"/>
          <w:szCs w:val="32"/>
          <w:shd w:val="clear" w:color="auto" w:fill="FFFFFF"/>
        </w:rPr>
        <w:t>é</w:t>
      </w:r>
      <w:r w:rsidR="00D70900" w:rsidRP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>us, e todo o ex</w:t>
      </w:r>
      <w:r w:rsidR="00D70900" w:rsidRPr="00D70900">
        <w:rPr>
          <w:rFonts w:ascii="Arial Black" w:hAnsi="Arial Black" w:cs="Georgia"/>
          <w:color w:val="002060"/>
          <w:sz w:val="32"/>
          <w:szCs w:val="32"/>
          <w:shd w:val="clear" w:color="auto" w:fill="FFFFFF"/>
        </w:rPr>
        <w:t>é</w:t>
      </w:r>
      <w:r w:rsidR="00D70900" w:rsidRP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>rcito deles</w:t>
      </w:r>
      <w:r w:rsidR="00255F6E">
        <w:rPr>
          <w:rFonts w:ascii="Arial Black" w:hAnsi="Arial Black"/>
          <w:color w:val="002060"/>
          <w:sz w:val="32"/>
          <w:szCs w:val="32"/>
          <w:shd w:val="clear" w:color="auto" w:fill="FFFFFF"/>
        </w:rPr>
        <w:t>,</w:t>
      </w:r>
      <w:r w:rsidR="00D70900" w:rsidRP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 xml:space="preserve"> pelo sopro da sua boca. </w:t>
      </w:r>
      <w:r w:rsidR="00D70900" w:rsidRP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 xml:space="preserve">(...) </w:t>
      </w:r>
      <w:r w:rsidR="00255F6E">
        <w:rPr>
          <w:rFonts w:ascii="Arial Black" w:hAnsi="Arial Black"/>
          <w:color w:val="002060"/>
          <w:sz w:val="32"/>
          <w:szCs w:val="32"/>
          <w:shd w:val="clear" w:color="auto" w:fill="FFFFFF"/>
        </w:rPr>
        <w:t>Pois Ele falou, e tudo se fez; E</w:t>
      </w:r>
      <w:r w:rsidR="00D70900" w:rsidRP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>le mandou, e logo tudo apareceu”</w:t>
      </w:r>
      <w:r w:rsidR="00D70900">
        <w:rPr>
          <w:rFonts w:ascii="Arial Black" w:hAnsi="Arial Black"/>
          <w:color w:val="002060"/>
          <w:sz w:val="32"/>
          <w:szCs w:val="32"/>
          <w:shd w:val="clear" w:color="auto" w:fill="FFFFFF"/>
        </w:rPr>
        <w:t>.</w:t>
      </w:r>
      <w:r w:rsidR="00317C42">
        <w:rPr>
          <w:rFonts w:ascii="Arial Black" w:hAnsi="Arial Black"/>
          <w:color w:val="002060"/>
          <w:sz w:val="32"/>
          <w:szCs w:val="32"/>
          <w:shd w:val="clear" w:color="auto" w:fill="FFFFFF"/>
        </w:rPr>
        <w:t xml:space="preserve"> </w:t>
      </w:r>
      <w:r w:rsidR="00317C42" w:rsidRPr="00255F6E">
        <w:rPr>
          <w:rFonts w:ascii="Arial Black" w:hAnsi="Arial Black"/>
          <w:color w:val="FF0000"/>
          <w:sz w:val="32"/>
          <w:szCs w:val="32"/>
          <w:shd w:val="clear" w:color="auto" w:fill="FFFFFF"/>
        </w:rPr>
        <w:t xml:space="preserve">Mas a Palavra de Deus é o Filho, </w:t>
      </w:r>
      <w:proofErr w:type="spellStart"/>
      <w:r w:rsidR="00317C42" w:rsidRPr="00255F6E">
        <w:rPr>
          <w:rFonts w:ascii="Arial Black" w:hAnsi="Arial Black"/>
          <w:color w:val="FF0000"/>
          <w:sz w:val="32"/>
          <w:szCs w:val="32"/>
          <w:shd w:val="clear" w:color="auto" w:fill="FFFFFF"/>
        </w:rPr>
        <w:t>Yeshua</w:t>
      </w:r>
      <w:proofErr w:type="spellEnd"/>
      <w:r w:rsidR="00317C42" w:rsidRPr="00255F6E">
        <w:rPr>
          <w:rFonts w:ascii="Arial Black" w:hAnsi="Arial Black"/>
          <w:color w:val="FF0000"/>
          <w:sz w:val="32"/>
          <w:szCs w:val="32"/>
          <w:shd w:val="clear" w:color="auto" w:fill="FFFFFF"/>
        </w:rPr>
        <w:t xml:space="preserve">: </w:t>
      </w:r>
      <w:r w:rsidR="00317C42" w:rsidRPr="00317C42">
        <w:rPr>
          <w:rFonts w:ascii="Arial" w:hAnsi="Arial" w:cs="Arial"/>
          <w:color w:val="001320"/>
          <w:sz w:val="21"/>
          <w:szCs w:val="21"/>
        </w:rPr>
        <w:br/>
      </w:r>
      <w:r w:rsidR="00317C42" w:rsidRPr="00317C42">
        <w:rPr>
          <w:rFonts w:ascii="Arial" w:hAnsi="Arial" w:cs="Arial"/>
          <w:b/>
          <w:color w:val="0092F2"/>
          <w:sz w:val="32"/>
          <w:szCs w:val="32"/>
          <w:shd w:val="clear" w:color="auto" w:fill="FDFEFF"/>
        </w:rPr>
        <w:t>“</w:t>
      </w:r>
      <w:hyperlink r:id="rId9" w:history="1">
        <w:r w:rsidR="00317C42" w:rsidRPr="00317C42">
          <w:rPr>
            <w:rFonts w:ascii="Arial" w:hAnsi="Arial" w:cs="Arial"/>
            <w:b/>
            <w:color w:val="0092F2"/>
            <w:sz w:val="32"/>
            <w:szCs w:val="32"/>
            <w:shd w:val="clear" w:color="auto" w:fill="FDFEFF"/>
          </w:rPr>
          <w:t>1</w:t>
        </w:r>
      </w:hyperlink>
      <w:r w:rsidR="00317C42" w:rsidRPr="00317C42"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>No princípio era a Palavra, e a Palavra estava com Deus, e a Palavra era Deus. </w:t>
      </w:r>
      <w:hyperlink r:id="rId10" w:history="1">
        <w:r w:rsidR="00317C42" w:rsidRPr="00317C42">
          <w:rPr>
            <w:rFonts w:ascii="Arial" w:hAnsi="Arial" w:cs="Arial"/>
            <w:b/>
            <w:color w:val="0092F2"/>
            <w:sz w:val="32"/>
            <w:szCs w:val="32"/>
            <w:shd w:val="clear" w:color="auto" w:fill="FDFEFF"/>
          </w:rPr>
          <w:t>2</w:t>
        </w:r>
      </w:hyperlink>
      <w:r w:rsidR="00317C42" w:rsidRPr="00317C42">
        <w:rPr>
          <w:rFonts w:ascii="Arial" w:hAnsi="Arial" w:cs="Arial"/>
          <w:b/>
          <w:color w:val="001320"/>
          <w:sz w:val="32"/>
          <w:szCs w:val="32"/>
          <w:shd w:val="clear" w:color="auto" w:fill="FDFEFF"/>
        </w:rPr>
        <w:t>Ele, a Palavra, estava no princípio com Deus</w:t>
      </w:r>
      <w:r w:rsidR="00317C42" w:rsidRPr="00317C42">
        <w:rPr>
          <w:rFonts w:ascii="Arial" w:hAnsi="Arial" w:cs="Arial"/>
          <w:b/>
          <w:color w:val="001320"/>
          <w:sz w:val="32"/>
          <w:szCs w:val="32"/>
          <w:shd w:val="clear" w:color="auto" w:fill="FDFEFF"/>
        </w:rPr>
        <w:t>”.(</w:t>
      </w:r>
      <w:hyperlink r:id="rId11" w:history="1">
        <w:r w:rsidR="00317C42" w:rsidRPr="00317C42">
          <w:rPr>
            <w:rFonts w:ascii="Arial" w:hAnsi="Arial" w:cs="Arial"/>
            <w:b/>
            <w:bCs/>
            <w:i/>
            <w:iCs/>
            <w:color w:val="0070C0"/>
            <w:sz w:val="32"/>
            <w:szCs w:val="32"/>
            <w:shd w:val="clear" w:color="auto" w:fill="FDFEFF"/>
          </w:rPr>
          <w:t>João 1</w:t>
        </w:r>
      </w:hyperlink>
      <w:r w:rsidR="00317C42" w:rsidRPr="00317C42">
        <w:rPr>
          <w:rFonts w:ascii="Arial" w:hAnsi="Arial" w:cs="Arial"/>
          <w:b/>
          <w:bCs/>
          <w:i/>
          <w:iCs/>
          <w:color w:val="0070C0"/>
          <w:sz w:val="32"/>
          <w:szCs w:val="32"/>
          <w:shd w:val="clear" w:color="auto" w:fill="FDFEFF"/>
        </w:rPr>
        <w:t>,1-2</w:t>
      </w:r>
      <w:r w:rsidR="00317C42" w:rsidRPr="00317C42">
        <w:rPr>
          <w:rFonts w:ascii="Arial" w:hAnsi="Arial" w:cs="Arial"/>
          <w:b/>
          <w:bCs/>
          <w:i/>
          <w:iCs/>
          <w:color w:val="552200"/>
          <w:sz w:val="32"/>
          <w:szCs w:val="32"/>
          <w:shd w:val="clear" w:color="auto" w:fill="FDFEFF"/>
        </w:rPr>
        <w:t>)</w:t>
      </w:r>
      <w:r w:rsidR="00317C42">
        <w:rPr>
          <w:rFonts w:ascii="Arial" w:hAnsi="Arial" w:cs="Arial"/>
          <w:b/>
          <w:bCs/>
          <w:i/>
          <w:iCs/>
          <w:color w:val="552200"/>
          <w:sz w:val="32"/>
          <w:szCs w:val="32"/>
          <w:shd w:val="clear" w:color="auto" w:fill="FDFEFF"/>
        </w:rPr>
        <w:t>.</w:t>
      </w:r>
      <w:r w:rsidR="00317C42" w:rsidRPr="00317C42">
        <w:rPr>
          <w:rFonts w:ascii="Arial" w:hAnsi="Arial" w:cs="Arial"/>
          <w:b/>
          <w:bCs/>
          <w:color w:val="001320"/>
          <w:sz w:val="21"/>
          <w:szCs w:val="21"/>
          <w:shd w:val="clear" w:color="auto" w:fill="FDFEFF"/>
        </w:rPr>
        <w:t xml:space="preserve"> </w:t>
      </w:r>
      <w:r w:rsidR="00317C42" w:rsidRPr="00317C42">
        <w:rPr>
          <w:rFonts w:ascii="Arial" w:hAnsi="Arial" w:cs="Arial"/>
          <w:color w:val="001320"/>
          <w:sz w:val="21"/>
          <w:szCs w:val="21"/>
        </w:rPr>
        <w:br/>
      </w:r>
      <w:r w:rsidR="00317C42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>“</w:t>
      </w:r>
      <w:r w:rsidR="00317C42" w:rsidRPr="00317C42">
        <w:rPr>
          <w:rFonts w:ascii="Arial" w:hAnsi="Arial" w:cs="Arial"/>
          <w:b/>
          <w:color w:val="002060"/>
          <w:sz w:val="32"/>
          <w:szCs w:val="32"/>
          <w:shd w:val="clear" w:color="auto" w:fill="FDFEFF"/>
        </w:rPr>
        <w:t xml:space="preserve">E a Palavra se fez carne e habitou entre nós. </w:t>
      </w:r>
      <w:r w:rsidR="00317C42" w:rsidRPr="00317C42">
        <w:rPr>
          <w:rFonts w:ascii="Arial" w:hAnsi="Arial" w:cs="Arial"/>
          <w:b/>
          <w:color w:val="001320"/>
          <w:sz w:val="32"/>
          <w:szCs w:val="32"/>
          <w:shd w:val="clear" w:color="auto" w:fill="FDFEFF"/>
        </w:rPr>
        <w:t xml:space="preserve">Vimos a sua glória, glória como a do Unigênito do Pai, cheio de graça e </w:t>
      </w:r>
      <w:r w:rsidR="00255F6E">
        <w:rPr>
          <w:rFonts w:ascii="Arial" w:hAnsi="Arial" w:cs="Arial"/>
          <w:b/>
          <w:color w:val="001320"/>
          <w:sz w:val="32"/>
          <w:szCs w:val="32"/>
          <w:shd w:val="clear" w:color="auto" w:fill="FDFEFF"/>
        </w:rPr>
        <w:t xml:space="preserve">de </w:t>
      </w:r>
      <w:r w:rsidR="00317C42" w:rsidRPr="00317C42">
        <w:rPr>
          <w:rFonts w:ascii="Arial" w:hAnsi="Arial" w:cs="Arial"/>
          <w:b/>
          <w:color w:val="001320"/>
          <w:sz w:val="32"/>
          <w:szCs w:val="32"/>
          <w:shd w:val="clear" w:color="auto" w:fill="FDFEFF"/>
        </w:rPr>
        <w:t>verdad</w:t>
      </w:r>
      <w:r w:rsidR="00317C42">
        <w:rPr>
          <w:rFonts w:ascii="Arial" w:hAnsi="Arial" w:cs="Arial"/>
          <w:b/>
          <w:color w:val="001320"/>
          <w:sz w:val="32"/>
          <w:szCs w:val="32"/>
          <w:shd w:val="clear" w:color="auto" w:fill="FDFEFF"/>
        </w:rPr>
        <w:t>e”</w:t>
      </w:r>
      <w:r w:rsidR="00317C42" w:rsidRPr="00317C42">
        <w:rPr>
          <w:rFonts w:ascii="Arial" w:hAnsi="Arial" w:cs="Arial"/>
          <w:b/>
          <w:bCs/>
          <w:color w:val="001320"/>
          <w:sz w:val="32"/>
          <w:szCs w:val="32"/>
          <w:shd w:val="clear" w:color="auto" w:fill="FDFEFF"/>
        </w:rPr>
        <w:t xml:space="preserve"> </w:t>
      </w:r>
      <w:r w:rsidR="00317C42">
        <w:rPr>
          <w:rFonts w:ascii="Arial" w:hAnsi="Arial" w:cs="Arial"/>
          <w:b/>
          <w:bCs/>
          <w:color w:val="001320"/>
          <w:sz w:val="32"/>
          <w:szCs w:val="32"/>
          <w:shd w:val="clear" w:color="auto" w:fill="FDFEFF"/>
        </w:rPr>
        <w:t>(</w:t>
      </w:r>
      <w:hyperlink r:id="rId12" w:history="1">
        <w:r w:rsidR="00317C42" w:rsidRPr="00317C42">
          <w:rPr>
            <w:rFonts w:ascii="Arial" w:hAnsi="Arial" w:cs="Arial"/>
            <w:b/>
            <w:bCs/>
            <w:color w:val="0092F2"/>
            <w:sz w:val="32"/>
            <w:szCs w:val="32"/>
            <w:shd w:val="clear" w:color="auto" w:fill="FDFEFF"/>
          </w:rPr>
          <w:t>João 1:14</w:t>
        </w:r>
      </w:hyperlink>
      <w:r w:rsidR="00317C42">
        <w:rPr>
          <w:rFonts w:ascii="Arial" w:hAnsi="Arial" w:cs="Arial"/>
          <w:b/>
          <w:bCs/>
          <w:color w:val="001320"/>
          <w:sz w:val="32"/>
          <w:szCs w:val="32"/>
          <w:shd w:val="clear" w:color="auto" w:fill="FDFEFF"/>
        </w:rPr>
        <w:t>).</w:t>
      </w:r>
    </w:p>
    <w:p w14:paraId="79BC5515" w14:textId="77777777" w:rsidR="00317C42" w:rsidRDefault="00317C42" w:rsidP="00C275F6">
      <w:pPr>
        <w:ind w:firstLine="708"/>
        <w:rPr>
          <w:rFonts w:ascii="Arial" w:hAnsi="Arial" w:cs="Arial"/>
          <w:b/>
          <w:bCs/>
          <w:sz w:val="32"/>
          <w:szCs w:val="32"/>
          <w:shd w:val="clear" w:color="auto" w:fill="FDFE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DFEFF"/>
        </w:rPr>
        <w:t xml:space="preserve">A referência cruzada entre Gênesis 1 e João 1 é de uma clareza estarrecedora: </w:t>
      </w:r>
    </w:p>
    <w:p w14:paraId="4918FB11" w14:textId="77777777" w:rsidR="008401FD" w:rsidRPr="008401FD" w:rsidRDefault="008401FD" w:rsidP="008401FD">
      <w:pPr>
        <w:shd w:val="clear" w:color="auto" w:fill="FFF0E6"/>
        <w:spacing w:after="150" w:line="240" w:lineRule="auto"/>
        <w:jc w:val="left"/>
        <w:rPr>
          <w:rFonts w:ascii="Verdana" w:eastAsia="Times New Roman" w:hAnsi="Verdana" w:cs="Times New Roman"/>
          <w:b/>
          <w:bCs/>
          <w:color w:val="552200"/>
          <w:sz w:val="26"/>
          <w:szCs w:val="26"/>
          <w:lang w:eastAsia="pt-BR"/>
        </w:rPr>
      </w:pPr>
      <w:r w:rsidRPr="008401FD">
        <w:rPr>
          <w:rFonts w:ascii="Verdana" w:eastAsia="Times New Roman" w:hAnsi="Verdana" w:cs="Times New Roman"/>
          <w:b/>
          <w:bCs/>
          <w:color w:val="552200"/>
          <w:sz w:val="26"/>
          <w:szCs w:val="26"/>
          <w:lang w:eastAsia="pt-BR"/>
        </w:rPr>
        <w:t>Referência Cruzada</w:t>
      </w:r>
    </w:p>
    <w:p w14:paraId="5E649F81" w14:textId="77777777" w:rsidR="008401FD" w:rsidRDefault="008401FD" w:rsidP="008401FD">
      <w:pPr>
        <w:shd w:val="clear" w:color="auto" w:fill="FDFEFF"/>
        <w:spacing w:after="0" w:line="300" w:lineRule="atLeast"/>
        <w:rPr>
          <w:rFonts w:ascii="Arial" w:eastAsia="Times New Roman" w:hAnsi="Arial" w:cs="Arial"/>
          <w:b/>
          <w:color w:val="001320"/>
          <w:sz w:val="32"/>
          <w:szCs w:val="32"/>
          <w:lang w:eastAsia="pt-BR"/>
        </w:rPr>
      </w:pPr>
      <w:hyperlink r:id="rId13" w:history="1">
        <w:r w:rsidRPr="008401FD">
          <w:rPr>
            <w:rFonts w:ascii="Arial" w:eastAsia="Times New Roman" w:hAnsi="Arial" w:cs="Arial"/>
            <w:b/>
            <w:bCs/>
            <w:color w:val="0092F2"/>
            <w:sz w:val="32"/>
            <w:szCs w:val="32"/>
            <w:lang w:eastAsia="pt-BR"/>
          </w:rPr>
          <w:t>Gênesis 1:1</w:t>
        </w:r>
      </w:hyperlink>
      <w:r w:rsidRPr="008401FD">
        <w:rPr>
          <w:rFonts w:ascii="Arial" w:eastAsia="Times New Roman" w:hAnsi="Arial" w:cs="Arial"/>
          <w:color w:val="001320"/>
          <w:sz w:val="32"/>
          <w:szCs w:val="32"/>
          <w:lang w:eastAsia="pt-BR"/>
        </w:rPr>
        <w:br/>
      </w:r>
      <w:r>
        <w:rPr>
          <w:rFonts w:ascii="Arial" w:eastAsia="Times New Roman" w:hAnsi="Arial" w:cs="Arial"/>
          <w:b/>
          <w:color w:val="001320"/>
          <w:sz w:val="32"/>
          <w:szCs w:val="32"/>
          <w:lang w:eastAsia="pt-BR"/>
        </w:rPr>
        <w:t>“</w:t>
      </w:r>
      <w:r w:rsidRPr="008401FD">
        <w:rPr>
          <w:rFonts w:ascii="Arial" w:eastAsia="Times New Roman" w:hAnsi="Arial" w:cs="Arial"/>
          <w:b/>
          <w:color w:val="001320"/>
          <w:sz w:val="32"/>
          <w:szCs w:val="32"/>
          <w:lang w:eastAsia="pt-BR"/>
        </w:rPr>
        <w:t xml:space="preserve">No princípio, Deus criou os céus e a </w:t>
      </w:r>
      <w:proofErr w:type="gramStart"/>
      <w:r w:rsidRPr="008401FD">
        <w:rPr>
          <w:rFonts w:ascii="Arial" w:eastAsia="Times New Roman" w:hAnsi="Arial" w:cs="Arial"/>
          <w:b/>
          <w:color w:val="001320"/>
          <w:sz w:val="32"/>
          <w:szCs w:val="32"/>
          <w:lang w:eastAsia="pt-BR"/>
        </w:rPr>
        <w:t>terra.</w:t>
      </w:r>
      <w:r>
        <w:rPr>
          <w:rFonts w:ascii="Arial" w:eastAsia="Times New Roman" w:hAnsi="Arial" w:cs="Arial"/>
          <w:b/>
          <w:color w:val="001320"/>
          <w:sz w:val="32"/>
          <w:szCs w:val="32"/>
          <w:lang w:eastAsia="pt-BR"/>
        </w:rPr>
        <w:t>”</w:t>
      </w:r>
      <w:proofErr w:type="gramEnd"/>
    </w:p>
    <w:p w14:paraId="5547FA05" w14:textId="77777777" w:rsidR="008401FD" w:rsidRPr="008401FD" w:rsidRDefault="008401FD" w:rsidP="008401FD">
      <w:pPr>
        <w:shd w:val="clear" w:color="auto" w:fill="FDFEFF"/>
        <w:spacing w:after="0" w:line="300" w:lineRule="atLeast"/>
        <w:rPr>
          <w:rFonts w:ascii="Arial" w:eastAsia="Times New Roman" w:hAnsi="Arial" w:cs="Arial"/>
          <w:color w:val="001320"/>
          <w:sz w:val="32"/>
          <w:szCs w:val="32"/>
          <w:lang w:eastAsia="pt-BR"/>
        </w:rPr>
      </w:pPr>
      <w:hyperlink r:id="rId14" w:history="1">
        <w:r w:rsidRPr="008401FD">
          <w:rPr>
            <w:rFonts w:ascii="Arial" w:hAnsi="Arial" w:cs="Arial"/>
            <w:b/>
            <w:bCs/>
            <w:i/>
            <w:iCs/>
            <w:color w:val="0092F2"/>
            <w:sz w:val="32"/>
            <w:szCs w:val="32"/>
            <w:shd w:val="clear" w:color="auto" w:fill="FDFEFF"/>
          </w:rPr>
          <w:t>João 1</w:t>
        </w:r>
      </w:hyperlink>
      <w:r w:rsidRPr="008401FD">
        <w:rPr>
          <w:rFonts w:ascii="Arial" w:hAnsi="Arial" w:cs="Arial"/>
          <w:color w:val="001320"/>
          <w:sz w:val="32"/>
          <w:szCs w:val="32"/>
        </w:rPr>
        <w:br/>
      </w:r>
      <w:r>
        <w:rPr>
          <w:rFonts w:ascii="Arial" w:hAnsi="Arial" w:cs="Arial"/>
          <w:b/>
          <w:color w:val="0092F2"/>
          <w:sz w:val="32"/>
          <w:szCs w:val="32"/>
          <w:shd w:val="clear" w:color="auto" w:fill="FDFEFF"/>
        </w:rPr>
        <w:t>“</w:t>
      </w:r>
      <w:hyperlink r:id="rId15" w:history="1">
        <w:r w:rsidRPr="008401FD">
          <w:rPr>
            <w:rFonts w:ascii="Arial" w:hAnsi="Arial" w:cs="Arial"/>
            <w:b/>
            <w:color w:val="0092F2"/>
            <w:sz w:val="32"/>
            <w:szCs w:val="32"/>
            <w:shd w:val="clear" w:color="auto" w:fill="FDFEFF"/>
          </w:rPr>
          <w:t>1</w:t>
        </w:r>
      </w:hyperlink>
      <w:r w:rsidRPr="008401FD"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>No princípio era a Palavra</w:t>
      </w:r>
      <w:r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>”.</w:t>
      </w:r>
    </w:p>
    <w:p w14:paraId="454F69B5" w14:textId="77777777" w:rsidR="008401FD" w:rsidRDefault="008401FD" w:rsidP="00C275F6">
      <w:pPr>
        <w:ind w:firstLine="708"/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</w:pPr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lastRenderedPageBreak/>
        <w:t>No original bíblico: “</w:t>
      </w:r>
      <w:proofErr w:type="spell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B’Reshit</w:t>
      </w:r>
      <w:proofErr w:type="spellEnd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 xml:space="preserve">”, “em </w:t>
      </w:r>
      <w:proofErr w:type="spell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Reshit</w:t>
      </w:r>
      <w:proofErr w:type="spellEnd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” (Gn. 1). E “</w:t>
      </w:r>
      <w:proofErr w:type="spell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Reshit</w:t>
      </w:r>
      <w:proofErr w:type="spellEnd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” foi traduzido pelos 70 como “Arché</w:t>
      </w:r>
      <w:proofErr w:type="gram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” :</w:t>
      </w:r>
      <w:proofErr w:type="gramEnd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 xml:space="preserve"> “</w:t>
      </w:r>
      <w:proofErr w:type="spell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En</w:t>
      </w:r>
      <w:proofErr w:type="spellEnd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 xml:space="preserve"> Arché”. E João explica-nos que “Arché”, portanto, “</w:t>
      </w:r>
      <w:proofErr w:type="spell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Reshit</w:t>
      </w:r>
      <w:proofErr w:type="spellEnd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” é “A Palavra”.</w:t>
      </w:r>
    </w:p>
    <w:p w14:paraId="12972112" w14:textId="77777777" w:rsidR="00F21768" w:rsidRDefault="008401FD" w:rsidP="00C275F6">
      <w:pPr>
        <w:ind w:firstLine="708"/>
        <w:rPr>
          <w:rFonts w:ascii="Arial Black" w:hAnsi="Arial Black" w:cs="Arial"/>
          <w:b/>
          <w:bCs/>
          <w:color w:val="FF0000"/>
          <w:sz w:val="32"/>
          <w:szCs w:val="32"/>
          <w:shd w:val="clear" w:color="auto" w:fill="FDFEFF"/>
        </w:rPr>
      </w:pPr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Portanto, Deus Pai, Criador todo-poderoso, gerou a Palav</w:t>
      </w:r>
      <w:r w:rsidR="00F21768"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ra =</w:t>
      </w:r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Reshit</w:t>
      </w:r>
      <w:proofErr w:type="spellEnd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 xml:space="preserve">, Arché, o Filho, </w:t>
      </w:r>
      <w:proofErr w:type="spellStart"/>
      <w:r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Yeshua</w:t>
      </w:r>
      <w:proofErr w:type="spellEnd"/>
      <w:r w:rsidR="00F21768"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  <w:t>. “</w:t>
      </w:r>
      <w:hyperlink r:id="rId16" w:history="1">
        <w:r w:rsidR="00F21768" w:rsidRPr="00F21768">
          <w:rPr>
            <w:rFonts w:ascii="Arial" w:hAnsi="Arial" w:cs="Arial"/>
            <w:b/>
            <w:color w:val="0092F2"/>
            <w:sz w:val="32"/>
            <w:szCs w:val="32"/>
            <w:shd w:val="clear" w:color="auto" w:fill="FDFEFF"/>
          </w:rPr>
          <w:t>7</w:t>
        </w:r>
      </w:hyperlink>
      <w:r w:rsidR="00F21768" w:rsidRPr="00F21768"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>Proclamarei o decreto do SENHOR. Ele me disse: “Tu</w:t>
      </w:r>
      <w:r w:rsidR="00255F6E"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 xml:space="preserve"> és meu Filho; </w:t>
      </w:r>
      <w:proofErr w:type="gramStart"/>
      <w:r w:rsidR="00255F6E"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>Eu</w:t>
      </w:r>
      <w:proofErr w:type="gramEnd"/>
      <w:r w:rsidR="00255F6E"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 xml:space="preserve"> hoje T</w:t>
      </w:r>
      <w:r w:rsidR="00F21768">
        <w:rPr>
          <w:rFonts w:ascii="Arial" w:hAnsi="Arial" w:cs="Arial"/>
          <w:b/>
          <w:color w:val="001320"/>
          <w:sz w:val="32"/>
          <w:szCs w:val="32"/>
          <w:shd w:val="clear" w:color="auto" w:fill="FFF4EC"/>
        </w:rPr>
        <w:t>e gerei” (</w:t>
      </w:r>
      <w:hyperlink r:id="rId17" w:history="1">
        <w:r w:rsidR="00F21768" w:rsidRPr="00F21768">
          <w:rPr>
            <w:rFonts w:ascii="Arial" w:hAnsi="Arial" w:cs="Arial"/>
            <w:b/>
            <w:bCs/>
            <w:i/>
            <w:iCs/>
            <w:color w:val="7030A0"/>
            <w:sz w:val="32"/>
            <w:szCs w:val="32"/>
            <w:shd w:val="clear" w:color="auto" w:fill="FDFEFF"/>
          </w:rPr>
          <w:t>Salmos 2</w:t>
        </w:r>
      </w:hyperlink>
      <w:r w:rsidR="00F21768">
        <w:rPr>
          <w:b/>
          <w:color w:val="7030A0"/>
          <w:sz w:val="32"/>
          <w:szCs w:val="32"/>
        </w:rPr>
        <w:t xml:space="preserve">). </w:t>
      </w:r>
      <w:r w:rsidR="00F21768">
        <w:rPr>
          <w:b/>
          <w:sz w:val="32"/>
          <w:szCs w:val="32"/>
        </w:rPr>
        <w:t xml:space="preserve">A Escritura não diz “como”, nem “de que”; mas diz claramente que o Filho foi gerado pelo Eterno Pai: </w:t>
      </w:r>
      <w:r w:rsidR="00F21768" w:rsidRPr="00F21768">
        <w:rPr>
          <w:rFonts w:ascii="Arial" w:hAnsi="Arial" w:cs="Arial"/>
          <w:color w:val="001320"/>
          <w:sz w:val="21"/>
          <w:szCs w:val="21"/>
        </w:rPr>
        <w:br/>
      </w:r>
      <w:r w:rsidR="00F21768" w:rsidRPr="00F21768">
        <w:rPr>
          <w:rFonts w:ascii="Arial Black" w:hAnsi="Arial Black" w:cs="Arial"/>
          <w:color w:val="FF0000"/>
          <w:sz w:val="32"/>
          <w:szCs w:val="32"/>
          <w:shd w:val="clear" w:color="auto" w:fill="FDFEFF"/>
        </w:rPr>
        <w:t>“</w:t>
      </w:r>
      <w:r w:rsidR="00F21768" w:rsidRPr="00F21768">
        <w:rPr>
          <w:rFonts w:ascii="Arial Black" w:hAnsi="Arial Black" w:cs="Arial"/>
          <w:color w:val="FF0000"/>
          <w:sz w:val="32"/>
          <w:szCs w:val="32"/>
          <w:shd w:val="clear" w:color="auto" w:fill="FDFEFF"/>
        </w:rPr>
        <w:t>Porquanto, a qual dos anjos Deus alguma vez afirmou: “Tu és meu Filho; Eu ho</w:t>
      </w:r>
      <w:r w:rsidR="00255F6E">
        <w:rPr>
          <w:rFonts w:ascii="Arial Black" w:hAnsi="Arial Black" w:cs="Arial"/>
          <w:color w:val="FF0000"/>
          <w:sz w:val="32"/>
          <w:szCs w:val="32"/>
          <w:shd w:val="clear" w:color="auto" w:fill="FDFEFF"/>
        </w:rPr>
        <w:t>je te gerei”? E outra vez: “Eu Lhe serei Pai, e Ele M</w:t>
      </w:r>
      <w:r w:rsidR="00F21768" w:rsidRPr="00F21768">
        <w:rPr>
          <w:rFonts w:ascii="Arial Black" w:hAnsi="Arial Black" w:cs="Arial"/>
          <w:color w:val="FF0000"/>
          <w:sz w:val="32"/>
          <w:szCs w:val="32"/>
          <w:shd w:val="clear" w:color="auto" w:fill="FDFEFF"/>
        </w:rPr>
        <w:t>e será Filho”? </w:t>
      </w:r>
      <w:r w:rsidR="00F21768" w:rsidRPr="00F21768">
        <w:rPr>
          <w:rFonts w:ascii="Arial Black" w:hAnsi="Arial Black" w:cs="Arial"/>
          <w:color w:val="FF0000"/>
          <w:sz w:val="32"/>
          <w:szCs w:val="32"/>
          <w:shd w:val="clear" w:color="auto" w:fill="FDFEFF"/>
        </w:rPr>
        <w:t>(</w:t>
      </w:r>
      <w:hyperlink r:id="rId18" w:history="1">
        <w:r w:rsidR="00F21768" w:rsidRPr="00F21768">
          <w:rPr>
            <w:rFonts w:ascii="Arial Black" w:hAnsi="Arial Black" w:cs="Arial"/>
            <w:b/>
            <w:bCs/>
            <w:color w:val="FF0000"/>
            <w:sz w:val="32"/>
            <w:szCs w:val="32"/>
            <w:shd w:val="clear" w:color="auto" w:fill="FDFEFF"/>
          </w:rPr>
          <w:t>Hebreus 1:5</w:t>
        </w:r>
      </w:hyperlink>
      <w:r w:rsidR="00F21768" w:rsidRPr="00F21768">
        <w:rPr>
          <w:rFonts w:ascii="Arial Black" w:hAnsi="Arial Black" w:cs="Arial"/>
          <w:b/>
          <w:bCs/>
          <w:color w:val="FF0000"/>
          <w:sz w:val="32"/>
          <w:szCs w:val="32"/>
          <w:shd w:val="clear" w:color="auto" w:fill="FDFEFF"/>
        </w:rPr>
        <w:t>).</w:t>
      </w:r>
      <w:r w:rsidR="00F21768" w:rsidRPr="00F21768">
        <w:rPr>
          <w:rFonts w:ascii="Maiandra GD" w:hAnsi="Maiandra GD"/>
          <w:color w:val="000000"/>
          <w:sz w:val="36"/>
          <w:szCs w:val="36"/>
        </w:rPr>
        <w:t xml:space="preserve"> </w:t>
      </w:r>
      <w:r w:rsidR="00392505">
        <w:rPr>
          <w:rFonts w:ascii="Maiandra GD" w:hAnsi="Maiandra GD"/>
          <w:color w:val="000000"/>
          <w:sz w:val="36"/>
          <w:szCs w:val="36"/>
        </w:rPr>
        <w:t>“</w:t>
      </w:r>
      <w:r w:rsidR="00F21768" w:rsidRPr="00392505">
        <w:rPr>
          <w:rFonts w:ascii="Arial Black" w:hAnsi="Arial Black"/>
          <w:color w:val="FF0000"/>
          <w:sz w:val="36"/>
          <w:szCs w:val="36"/>
          <w:vertAlign w:val="superscript"/>
        </w:rPr>
        <w:t>3</w:t>
      </w:r>
      <w:r w:rsidR="00F21768" w:rsidRPr="00392505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="00255F6E">
        <w:rPr>
          <w:rFonts w:ascii="Arial Black" w:hAnsi="Arial Black"/>
          <w:color w:val="000000"/>
          <w:sz w:val="36"/>
          <w:szCs w:val="36"/>
        </w:rPr>
        <w:t>T</w:t>
      </w:r>
      <w:r w:rsidR="00F21768" w:rsidRPr="00392505">
        <w:rPr>
          <w:rFonts w:ascii="Arial Black" w:hAnsi="Arial Black"/>
          <w:color w:val="000000"/>
          <w:sz w:val="36"/>
          <w:szCs w:val="36"/>
        </w:rPr>
        <w:t>u és príncip</w:t>
      </w:r>
      <w:r w:rsidR="00392505" w:rsidRPr="00392505">
        <w:rPr>
          <w:rFonts w:ascii="Arial Black" w:hAnsi="Arial Black"/>
          <w:color w:val="000000"/>
          <w:sz w:val="36"/>
          <w:szCs w:val="36"/>
        </w:rPr>
        <w:t xml:space="preserve">e desde o dia em que </w:t>
      </w:r>
      <w:proofErr w:type="gramStart"/>
      <w:r w:rsidR="00392505" w:rsidRPr="00392505">
        <w:rPr>
          <w:rFonts w:ascii="Arial Black" w:hAnsi="Arial Black"/>
          <w:color w:val="000000"/>
          <w:sz w:val="36"/>
          <w:szCs w:val="36"/>
        </w:rPr>
        <w:t xml:space="preserve">nasceste; </w:t>
      </w:r>
      <w:r w:rsidR="00F21768" w:rsidRPr="00392505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="00F21768" w:rsidRPr="00392505">
        <w:rPr>
          <w:rFonts w:ascii="Arial Black" w:hAnsi="Arial Black"/>
          <w:color w:val="000000"/>
          <w:sz w:val="36"/>
          <w:szCs w:val="36"/>
        </w:rPr>
        <w:br/>
        <w:t>na</w:t>
      </w:r>
      <w:proofErr w:type="gramEnd"/>
      <w:r w:rsidR="00F21768" w:rsidRPr="00392505">
        <w:rPr>
          <w:rFonts w:ascii="Arial Black" w:hAnsi="Arial Black"/>
          <w:color w:val="000000"/>
          <w:sz w:val="36"/>
          <w:szCs w:val="36"/>
        </w:rPr>
        <w:t xml:space="preserve"> gl</w:t>
      </w:r>
      <w:r w:rsidR="00392505" w:rsidRPr="00392505">
        <w:rPr>
          <w:rFonts w:ascii="Arial Black" w:hAnsi="Arial Black"/>
          <w:color w:val="000000"/>
          <w:sz w:val="36"/>
          <w:szCs w:val="36"/>
        </w:rPr>
        <w:t xml:space="preserve">ória e esplendor da santidade, </w:t>
      </w:r>
      <w:r w:rsidR="00F21768" w:rsidRPr="00392505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="00F21768" w:rsidRPr="00392505">
        <w:rPr>
          <w:rFonts w:ascii="Arial Black" w:hAnsi="Arial Black"/>
          <w:color w:val="000000"/>
          <w:sz w:val="36"/>
          <w:szCs w:val="36"/>
        </w:rPr>
        <w:br/>
        <w:t>como o orvalho, antes da aurora</w:t>
      </w:r>
      <w:r w:rsidR="00255F6E">
        <w:rPr>
          <w:rFonts w:ascii="Arial Black" w:hAnsi="Arial Black"/>
          <w:color w:val="000000"/>
          <w:sz w:val="36"/>
          <w:szCs w:val="36"/>
        </w:rPr>
        <w:t>, Eu T</w:t>
      </w:r>
      <w:r w:rsidR="00392505" w:rsidRPr="00392505">
        <w:rPr>
          <w:rFonts w:ascii="Arial Black" w:hAnsi="Arial Black"/>
          <w:color w:val="000000"/>
          <w:sz w:val="36"/>
          <w:szCs w:val="36"/>
        </w:rPr>
        <w:t>e gerei!” (</w:t>
      </w:r>
      <w:r w:rsidR="00392505" w:rsidRPr="00392505">
        <w:rPr>
          <w:rFonts w:ascii="Arial Black" w:hAnsi="Arial Black"/>
          <w:color w:val="FF0000"/>
          <w:sz w:val="36"/>
          <w:szCs w:val="36"/>
        </w:rPr>
        <w:t>Salmo 109(110),1-3).</w:t>
      </w:r>
      <w:r w:rsidR="00392505" w:rsidRPr="00392505">
        <w:rPr>
          <w:rStyle w:val="apple-converted-space"/>
          <w:rFonts w:ascii="Arial Black" w:hAnsi="Arial Black"/>
          <w:color w:val="FF0000"/>
          <w:sz w:val="36"/>
          <w:szCs w:val="36"/>
        </w:rPr>
        <w:t> </w:t>
      </w:r>
      <w:r w:rsidR="00F21768" w:rsidRPr="00392505">
        <w:rPr>
          <w:rFonts w:ascii="Arial Black" w:hAnsi="Arial Black" w:cs="Arial"/>
          <w:b/>
          <w:bCs/>
          <w:color w:val="FF0000"/>
          <w:sz w:val="32"/>
          <w:szCs w:val="32"/>
          <w:shd w:val="clear" w:color="auto" w:fill="FDFEFF"/>
        </w:rPr>
        <w:t xml:space="preserve"> </w:t>
      </w:r>
    </w:p>
    <w:p w14:paraId="4ADC5A9F" w14:textId="77777777" w:rsidR="00392505" w:rsidRDefault="00392505" w:rsidP="00C275F6">
      <w:pPr>
        <w:ind w:firstLine="708"/>
        <w:rPr>
          <w:rFonts w:cs="Arial"/>
          <w:b/>
          <w:bCs/>
          <w:sz w:val="32"/>
          <w:szCs w:val="32"/>
          <w:shd w:val="clear" w:color="auto" w:fill="FDFEFF"/>
        </w:rPr>
      </w:pPr>
      <w:r w:rsidRPr="00392505">
        <w:rPr>
          <w:rFonts w:cs="Arial"/>
          <w:b/>
          <w:bCs/>
          <w:sz w:val="32"/>
          <w:szCs w:val="32"/>
          <w:shd w:val="clear" w:color="auto" w:fill="FDFEFF"/>
        </w:rPr>
        <w:t xml:space="preserve">Não temos meios de penetrar neste Mistério: o da geração eterna do Filho de Deus; apenas sabemos pela Bíblia “o que aconteceu”, não sabemos “como aconteceu”; ninguém pode perscrutar nem sondar o íntimo de Deus. Mas aconteceu. </w:t>
      </w:r>
      <w:r w:rsidRPr="00255F6E">
        <w:rPr>
          <w:rFonts w:cs="Arial"/>
          <w:b/>
          <w:bCs/>
          <w:color w:val="FF0000"/>
          <w:sz w:val="32"/>
          <w:szCs w:val="32"/>
          <w:shd w:val="clear" w:color="auto" w:fill="FDFEFF"/>
        </w:rPr>
        <w:t>“Antes da Aurora da Criação, no esplendor da santidade, como o orvalho da manh</w:t>
      </w:r>
      <w:r w:rsidR="00255F6E" w:rsidRPr="00255F6E">
        <w:rPr>
          <w:rFonts w:cs="Arial"/>
          <w:b/>
          <w:bCs/>
          <w:color w:val="FF0000"/>
          <w:sz w:val="32"/>
          <w:szCs w:val="32"/>
          <w:shd w:val="clear" w:color="auto" w:fill="FDFEFF"/>
        </w:rPr>
        <w:t>ã, Eu T</w:t>
      </w:r>
      <w:r w:rsidRPr="00255F6E">
        <w:rPr>
          <w:rFonts w:cs="Arial"/>
          <w:b/>
          <w:bCs/>
          <w:color w:val="FF0000"/>
          <w:sz w:val="32"/>
          <w:szCs w:val="32"/>
          <w:shd w:val="clear" w:color="auto" w:fill="FDFEFF"/>
        </w:rPr>
        <w:t>e gerei”</w:t>
      </w:r>
      <w:r w:rsidRPr="00392505">
        <w:rPr>
          <w:rFonts w:cs="Arial"/>
          <w:b/>
          <w:bCs/>
          <w:sz w:val="32"/>
          <w:szCs w:val="32"/>
          <w:shd w:val="clear" w:color="auto" w:fill="FDFEFF"/>
        </w:rPr>
        <w:t>, diz a Escritura.</w:t>
      </w:r>
    </w:p>
    <w:p w14:paraId="028D709D" w14:textId="77777777" w:rsidR="00392505" w:rsidRPr="00392505" w:rsidRDefault="00392505" w:rsidP="00C275F6">
      <w:pPr>
        <w:ind w:firstLine="708"/>
        <w:rPr>
          <w:rFonts w:eastAsia="Times New Roman" w:cs="Arial"/>
          <w:b/>
          <w:bCs/>
          <w:sz w:val="32"/>
          <w:szCs w:val="32"/>
          <w:bdr w:val="none" w:sz="0" w:space="0" w:color="auto" w:frame="1"/>
          <w:lang w:eastAsia="pt-BR"/>
        </w:rPr>
      </w:pPr>
      <w:r>
        <w:rPr>
          <w:rFonts w:cs="Arial"/>
          <w:b/>
          <w:bCs/>
          <w:sz w:val="32"/>
          <w:szCs w:val="32"/>
          <w:shd w:val="clear" w:color="auto" w:fill="FDFEFF"/>
        </w:rPr>
        <w:lastRenderedPageBreak/>
        <w:t>E é n’Ele, o Único gerado, consubstancial ao Pai, Palavra de Deus</w:t>
      </w:r>
      <w:r w:rsidR="00255F6E">
        <w:rPr>
          <w:rFonts w:cs="Arial"/>
          <w:b/>
          <w:bCs/>
          <w:sz w:val="32"/>
          <w:szCs w:val="32"/>
          <w:shd w:val="clear" w:color="auto" w:fill="FDFEFF"/>
        </w:rPr>
        <w:t>,</w:t>
      </w:r>
      <w:r>
        <w:rPr>
          <w:rFonts w:cs="Arial"/>
          <w:b/>
          <w:bCs/>
          <w:sz w:val="32"/>
          <w:szCs w:val="32"/>
          <w:shd w:val="clear" w:color="auto" w:fill="FDFEFF"/>
        </w:rPr>
        <w:t xml:space="preserve"> nascido de Deus, que tudo foi feito no céu e na terra, o visível e o invisível:</w:t>
      </w:r>
    </w:p>
    <w:p w14:paraId="0725EB44" w14:textId="77777777" w:rsidR="008401FD" w:rsidRPr="00317C42" w:rsidRDefault="00F21768" w:rsidP="00C275F6">
      <w:pPr>
        <w:ind w:firstLine="708"/>
        <w:rPr>
          <w:rFonts w:ascii="Arial Black" w:eastAsia="Times New Roman" w:hAnsi="Arial Black" w:cs="Arial"/>
          <w:b/>
          <w:bCs/>
          <w:sz w:val="32"/>
          <w:szCs w:val="32"/>
          <w:bdr w:val="none" w:sz="0" w:space="0" w:color="auto" w:frame="1"/>
          <w:lang w:eastAsia="pt-BR"/>
        </w:rPr>
      </w:pPr>
      <w:r w:rsidRPr="00F21768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A Bíblia diz em </w:t>
      </w:r>
      <w:r w:rsidRPr="00392505">
        <w:rPr>
          <w:rFonts w:ascii="Georgia" w:hAnsi="Georgia"/>
          <w:b/>
          <w:color w:val="002060"/>
          <w:sz w:val="32"/>
          <w:szCs w:val="32"/>
          <w:shd w:val="clear" w:color="auto" w:fill="FFFFFF"/>
        </w:rPr>
        <w:t xml:space="preserve">Colossenses 1:16 </w:t>
      </w:r>
      <w:r w:rsidRPr="00F21768">
        <w:rPr>
          <w:rFonts w:ascii="Georgia" w:hAnsi="Georgia" w:cs="Georgia"/>
          <w:b/>
          <w:color w:val="000000"/>
          <w:sz w:val="32"/>
          <w:szCs w:val="32"/>
          <w:shd w:val="clear" w:color="auto" w:fill="FFFFFF"/>
        </w:rPr>
        <w:t>“</w:t>
      </w:r>
      <w:r w:rsidRPr="00F21768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Porque Nele [o Filho de Deus] foram criadas todas as coisas nos c</w:t>
      </w:r>
      <w:r w:rsidRPr="00F21768">
        <w:rPr>
          <w:rFonts w:ascii="Georgia" w:hAnsi="Georgia" w:cs="Georgia"/>
          <w:b/>
          <w:color w:val="000000"/>
          <w:sz w:val="32"/>
          <w:szCs w:val="32"/>
          <w:shd w:val="clear" w:color="auto" w:fill="FFFFFF"/>
        </w:rPr>
        <w:t>é</w:t>
      </w:r>
      <w:r w:rsidRPr="00F21768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us e na terra, as vis</w:t>
      </w:r>
      <w:r w:rsidRPr="00F21768">
        <w:rPr>
          <w:rFonts w:ascii="Georgia" w:hAnsi="Georgia" w:cs="Georgia"/>
          <w:b/>
          <w:color w:val="000000"/>
          <w:sz w:val="32"/>
          <w:szCs w:val="32"/>
          <w:shd w:val="clear" w:color="auto" w:fill="FFFFFF"/>
        </w:rPr>
        <w:t>í</w:t>
      </w:r>
      <w:r w:rsidRPr="00F21768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veis e as invis</w:t>
      </w:r>
      <w:r w:rsidRPr="00F21768">
        <w:rPr>
          <w:rFonts w:ascii="Georgia" w:hAnsi="Georgia" w:cs="Georgia"/>
          <w:b/>
          <w:color w:val="000000"/>
          <w:sz w:val="32"/>
          <w:szCs w:val="32"/>
          <w:shd w:val="clear" w:color="auto" w:fill="FFFFFF"/>
        </w:rPr>
        <w:t>í</w:t>
      </w:r>
      <w:r w:rsidRPr="00F21768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veis, sejam tronos, sejam domina</w:t>
      </w:r>
      <w:r w:rsidRPr="00F21768">
        <w:rPr>
          <w:rFonts w:ascii="Georgia" w:hAnsi="Georgia" w:cs="Georgia"/>
          <w:b/>
          <w:color w:val="000000"/>
          <w:sz w:val="32"/>
          <w:szCs w:val="32"/>
          <w:shd w:val="clear" w:color="auto" w:fill="FFFFFF"/>
        </w:rPr>
        <w:t>çõ</w:t>
      </w:r>
      <w:r w:rsidRPr="00F21768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es, sejam principados, sejam potestades; </w:t>
      </w:r>
      <w:r w:rsidRPr="00255F6E">
        <w:rPr>
          <w:rFonts w:ascii="Georgia" w:hAnsi="Georgia"/>
          <w:b/>
          <w:color w:val="FF0000"/>
          <w:sz w:val="32"/>
          <w:szCs w:val="32"/>
          <w:shd w:val="clear" w:color="auto" w:fill="FFFFFF"/>
        </w:rPr>
        <w:t xml:space="preserve">tudo foi criado por Ele e para Ele. </w:t>
      </w:r>
      <w:r w:rsidRPr="00392505">
        <w:rPr>
          <w:rFonts w:ascii="Georgia" w:hAnsi="Georgia"/>
          <w:b/>
          <w:color w:val="002060"/>
          <w:sz w:val="32"/>
          <w:szCs w:val="32"/>
          <w:shd w:val="clear" w:color="auto" w:fill="FFFFFF"/>
        </w:rPr>
        <w:t>Jo</w:t>
      </w:r>
      <w:r w:rsidRPr="00392505">
        <w:rPr>
          <w:rFonts w:ascii="Georgia" w:hAnsi="Georgia" w:cs="Georgia"/>
          <w:b/>
          <w:color w:val="002060"/>
          <w:sz w:val="32"/>
          <w:szCs w:val="32"/>
          <w:shd w:val="clear" w:color="auto" w:fill="FFFFFF"/>
        </w:rPr>
        <w:t>ã</w:t>
      </w:r>
      <w:r w:rsidRPr="00392505">
        <w:rPr>
          <w:rFonts w:ascii="Georgia" w:hAnsi="Georgia"/>
          <w:b/>
          <w:color w:val="002060"/>
          <w:sz w:val="32"/>
          <w:szCs w:val="32"/>
          <w:shd w:val="clear" w:color="auto" w:fill="FFFFFF"/>
        </w:rPr>
        <w:t>o 1:3 Todas as coisas foram feitas por interm</w:t>
      </w:r>
      <w:r w:rsidRPr="00392505">
        <w:rPr>
          <w:rFonts w:ascii="Georgia" w:hAnsi="Georgia" w:cs="Georgia"/>
          <w:b/>
          <w:color w:val="002060"/>
          <w:sz w:val="32"/>
          <w:szCs w:val="32"/>
          <w:shd w:val="clear" w:color="auto" w:fill="FFFFFF"/>
        </w:rPr>
        <w:t>é</w:t>
      </w:r>
      <w:r w:rsidR="00255F6E">
        <w:rPr>
          <w:rFonts w:ascii="Georgia" w:hAnsi="Georgia"/>
          <w:b/>
          <w:color w:val="002060"/>
          <w:sz w:val="32"/>
          <w:szCs w:val="32"/>
          <w:shd w:val="clear" w:color="auto" w:fill="FFFFFF"/>
        </w:rPr>
        <w:t>dio d’Ele, e sem E</w:t>
      </w:r>
      <w:r w:rsidRPr="00392505">
        <w:rPr>
          <w:rFonts w:ascii="Georgia" w:hAnsi="Georgia"/>
          <w:b/>
          <w:color w:val="002060"/>
          <w:sz w:val="32"/>
          <w:szCs w:val="32"/>
          <w:shd w:val="clear" w:color="auto" w:fill="FFFFFF"/>
        </w:rPr>
        <w:t>le nada do que foi feito se fez.</w:t>
      </w:r>
    </w:p>
    <w:p w14:paraId="54BF33F8" w14:textId="77777777" w:rsidR="00C275F6" w:rsidRDefault="00B80F59" w:rsidP="00C275F6">
      <w:pPr>
        <w:rPr>
          <w:rFonts w:ascii="Maiandra GD" w:hAnsi="Maiandra GD"/>
          <w:color w:val="FF0000"/>
          <w:sz w:val="36"/>
          <w:szCs w:val="36"/>
        </w:rPr>
      </w:pPr>
      <w:r w:rsidRPr="00B80F59">
        <w:rPr>
          <w:rFonts w:ascii="Arial Black" w:hAnsi="Arial Black"/>
          <w:color w:val="FF0000"/>
          <w:sz w:val="36"/>
          <w:szCs w:val="36"/>
          <w:vertAlign w:val="superscript"/>
        </w:rPr>
        <w:t>15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t xml:space="preserve">Do </w:t>
      </w:r>
      <w:r>
        <w:rPr>
          <w:rFonts w:ascii="Arial Black" w:hAnsi="Arial Black"/>
          <w:color w:val="000000"/>
          <w:sz w:val="36"/>
          <w:szCs w:val="36"/>
        </w:rPr>
        <w:t xml:space="preserve">Deus Invisível, é a </w:t>
      </w:r>
      <w:proofErr w:type="gramStart"/>
      <w:r>
        <w:rPr>
          <w:rFonts w:ascii="Arial Black" w:hAnsi="Arial Black"/>
          <w:color w:val="000000"/>
          <w:sz w:val="36"/>
          <w:szCs w:val="36"/>
        </w:rPr>
        <w:t xml:space="preserve">imagem, 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br/>
        <w:t>o</w:t>
      </w:r>
      <w:proofErr w:type="gramEnd"/>
      <w:r w:rsidRPr="00B80F59">
        <w:rPr>
          <w:rFonts w:ascii="Arial Black" w:hAnsi="Arial Black"/>
          <w:color w:val="000000"/>
          <w:sz w:val="36"/>
          <w:szCs w:val="36"/>
        </w:rPr>
        <w:t xml:space="preserve"> Primogênito de toda criatura;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br/>
      </w:r>
      <w:r w:rsidRPr="00B80F59">
        <w:rPr>
          <w:rFonts w:ascii="Arial Black" w:hAnsi="Arial Black"/>
          <w:color w:val="FF0000"/>
          <w:sz w:val="36"/>
          <w:szCs w:val="36"/>
          <w:vertAlign w:val="superscript"/>
        </w:rPr>
        <w:t>16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t>porq</w:t>
      </w:r>
      <w:r w:rsidR="00255F6E">
        <w:rPr>
          <w:rFonts w:ascii="Arial Black" w:hAnsi="Arial Black"/>
          <w:color w:val="000000"/>
          <w:sz w:val="36"/>
          <w:szCs w:val="36"/>
        </w:rPr>
        <w:t>ue n’E</w:t>
      </w:r>
      <w:r>
        <w:rPr>
          <w:rFonts w:ascii="Arial Black" w:hAnsi="Arial Black"/>
          <w:color w:val="000000"/>
          <w:sz w:val="36"/>
          <w:szCs w:val="36"/>
        </w:rPr>
        <w:t xml:space="preserve">le é que tudo foi criado, </w:t>
      </w:r>
      <w:r w:rsidRPr="00B80F59">
        <w:rPr>
          <w:rFonts w:ascii="Arial Black" w:hAnsi="Arial Black"/>
          <w:color w:val="000000"/>
          <w:sz w:val="36"/>
          <w:szCs w:val="36"/>
        </w:rPr>
        <w:br/>
        <w:t>o que há nos céus</w:t>
      </w:r>
      <w:r w:rsidR="00255F6E">
        <w:rPr>
          <w:rFonts w:ascii="Arial Black" w:hAnsi="Arial Black"/>
          <w:color w:val="000000"/>
          <w:sz w:val="36"/>
          <w:szCs w:val="36"/>
        </w:rPr>
        <w:t xml:space="preserve"> e o que existe sobre a terra, 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br/>
        <w:t>o visível e também o invisível.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Style w:val="apple-converted-space"/>
          <w:rFonts w:ascii="Arial Black" w:hAnsi="Arial Black"/>
          <w:color w:val="FF0000"/>
          <w:sz w:val="36"/>
          <w:szCs w:val="36"/>
        </w:rPr>
        <w:t> </w:t>
      </w:r>
      <w:r w:rsidRPr="00B80F59">
        <w:rPr>
          <w:rFonts w:ascii="Arial Black" w:hAnsi="Arial Black"/>
          <w:color w:val="FF0000"/>
          <w:sz w:val="36"/>
          <w:szCs w:val="36"/>
        </w:rPr>
        <w:br/>
      </w:r>
      <w:r w:rsidRPr="00B80F59">
        <w:rPr>
          <w:rFonts w:ascii="Arial Black" w:hAnsi="Arial Black"/>
          <w:color w:val="000000"/>
          <w:sz w:val="36"/>
          <w:szCs w:val="36"/>
        </w:rPr>
        <w:br/>
        <w:t xml:space="preserve"> Sejam Tro</w:t>
      </w:r>
      <w:r>
        <w:rPr>
          <w:rFonts w:ascii="Arial Black" w:hAnsi="Arial Black"/>
          <w:color w:val="000000"/>
          <w:sz w:val="36"/>
          <w:szCs w:val="36"/>
        </w:rPr>
        <w:t xml:space="preserve">nos e Poderes que há nos </w:t>
      </w:r>
      <w:proofErr w:type="gramStart"/>
      <w:r>
        <w:rPr>
          <w:rFonts w:ascii="Arial Black" w:hAnsi="Arial Black"/>
          <w:color w:val="000000"/>
          <w:sz w:val="36"/>
          <w:szCs w:val="36"/>
        </w:rPr>
        <w:t xml:space="preserve">céus, 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br/>
        <w:t>sejam</w:t>
      </w:r>
      <w:proofErr w:type="gramEnd"/>
      <w:r>
        <w:rPr>
          <w:rFonts w:ascii="Arial Black" w:hAnsi="Arial Black"/>
          <w:color w:val="000000"/>
          <w:sz w:val="36"/>
          <w:szCs w:val="36"/>
        </w:rPr>
        <w:t xml:space="preserve"> eles Principados, Potestades: 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br/>
      </w:r>
      <w:r w:rsidR="00255F6E">
        <w:rPr>
          <w:rFonts w:ascii="Arial Black" w:hAnsi="Arial Black"/>
          <w:color w:val="000000"/>
          <w:sz w:val="36"/>
          <w:szCs w:val="36"/>
        </w:rPr>
        <w:t>por Ele e para E</w:t>
      </w:r>
      <w:r w:rsidRPr="00B80F59">
        <w:rPr>
          <w:rFonts w:ascii="Arial Black" w:hAnsi="Arial Black"/>
          <w:color w:val="000000"/>
          <w:sz w:val="36"/>
          <w:szCs w:val="36"/>
        </w:rPr>
        <w:t>le foram feitos.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br/>
      </w:r>
      <w:r w:rsidRPr="00B80F59">
        <w:rPr>
          <w:rFonts w:ascii="Arial Black" w:hAnsi="Arial Black"/>
          <w:color w:val="FF0000"/>
          <w:sz w:val="36"/>
          <w:szCs w:val="36"/>
          <w:vertAlign w:val="superscript"/>
        </w:rPr>
        <w:t>17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t>Ante</w:t>
      </w:r>
      <w:r w:rsidR="00255F6E">
        <w:rPr>
          <w:rFonts w:ascii="Arial Black" w:hAnsi="Arial Black"/>
          <w:color w:val="000000"/>
          <w:sz w:val="36"/>
          <w:szCs w:val="36"/>
        </w:rPr>
        <w:t xml:space="preserve">s de toda criatura Ele existe, 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br/>
      </w:r>
      <w:r w:rsidR="00255F6E">
        <w:rPr>
          <w:rFonts w:ascii="Arial Black" w:hAnsi="Arial Black"/>
          <w:color w:val="000000"/>
          <w:sz w:val="36"/>
          <w:szCs w:val="36"/>
        </w:rPr>
        <w:t>e é por E</w:t>
      </w:r>
      <w:r w:rsidRPr="00B80F59">
        <w:rPr>
          <w:rFonts w:ascii="Arial Black" w:hAnsi="Arial Black"/>
          <w:color w:val="000000"/>
          <w:sz w:val="36"/>
          <w:szCs w:val="36"/>
        </w:rPr>
        <w:t>le que o universo</w:t>
      </w:r>
      <w:r w:rsidR="00255F6E" w:rsidRPr="00255F6E">
        <w:rPr>
          <w:rFonts w:ascii="Arial Black" w:hAnsi="Arial Black"/>
          <w:color w:val="000000"/>
          <w:sz w:val="36"/>
          <w:szCs w:val="36"/>
        </w:rPr>
        <w:t xml:space="preserve"> </w:t>
      </w:r>
      <w:r w:rsidR="00255F6E" w:rsidRPr="00B80F59">
        <w:rPr>
          <w:rFonts w:ascii="Arial Black" w:hAnsi="Arial Black"/>
          <w:color w:val="000000"/>
          <w:sz w:val="36"/>
          <w:szCs w:val="36"/>
        </w:rPr>
        <w:t>subsiste</w:t>
      </w:r>
      <w:r w:rsidRPr="00B80F59">
        <w:rPr>
          <w:rFonts w:ascii="Arial Black" w:hAnsi="Arial Black"/>
          <w:color w:val="000000"/>
          <w:sz w:val="36"/>
          <w:szCs w:val="36"/>
        </w:rPr>
        <w:t>.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Style w:val="apple-converted-space"/>
          <w:rFonts w:ascii="Arial Black" w:hAnsi="Arial Black"/>
          <w:color w:val="FF0000"/>
          <w:sz w:val="36"/>
          <w:szCs w:val="36"/>
        </w:rPr>
        <w:t> </w:t>
      </w:r>
      <w:r w:rsidRPr="00B80F59">
        <w:rPr>
          <w:rFonts w:ascii="Arial Black" w:hAnsi="Arial Black"/>
          <w:color w:val="FF0000"/>
          <w:sz w:val="36"/>
          <w:szCs w:val="36"/>
        </w:rPr>
        <w:br/>
      </w:r>
      <w:r w:rsidRPr="00B80F59">
        <w:rPr>
          <w:rFonts w:ascii="Arial Black" w:hAnsi="Arial Black"/>
          <w:color w:val="000000"/>
          <w:sz w:val="36"/>
          <w:szCs w:val="36"/>
        </w:rPr>
        <w:br/>
      </w:r>
      <w:r w:rsidRPr="00B80F59">
        <w:rPr>
          <w:rFonts w:ascii="Arial Black" w:hAnsi="Arial Black"/>
          <w:color w:val="FF0000"/>
          <w:sz w:val="36"/>
          <w:szCs w:val="36"/>
          <w:vertAlign w:val="superscript"/>
        </w:rPr>
        <w:t>18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t>Ele é a Cabe</w:t>
      </w:r>
      <w:r>
        <w:rPr>
          <w:rFonts w:ascii="Arial Black" w:hAnsi="Arial Black"/>
          <w:color w:val="000000"/>
          <w:sz w:val="36"/>
          <w:szCs w:val="36"/>
        </w:rPr>
        <w:t>ça</w:t>
      </w:r>
      <w:r w:rsidR="00F677FB">
        <w:rPr>
          <w:rFonts w:ascii="Arial Black" w:hAnsi="Arial Black"/>
          <w:color w:val="000000"/>
          <w:sz w:val="36"/>
          <w:szCs w:val="36"/>
        </w:rPr>
        <w:t xml:space="preserve"> (</w:t>
      </w:r>
      <w:proofErr w:type="spellStart"/>
      <w:r w:rsidR="00F677FB">
        <w:rPr>
          <w:rFonts w:ascii="Arial Black" w:hAnsi="Arial Black"/>
          <w:color w:val="000000"/>
          <w:sz w:val="36"/>
          <w:szCs w:val="36"/>
        </w:rPr>
        <w:t>Reshit</w:t>
      </w:r>
      <w:proofErr w:type="spellEnd"/>
      <w:r w:rsidR="00F677FB">
        <w:rPr>
          <w:rFonts w:ascii="Arial Black" w:hAnsi="Arial Black"/>
          <w:color w:val="000000"/>
          <w:sz w:val="36"/>
          <w:szCs w:val="36"/>
        </w:rPr>
        <w:t>) da Igreja, que é S</w:t>
      </w:r>
      <w:r>
        <w:rPr>
          <w:rFonts w:ascii="Arial Black" w:hAnsi="Arial Black"/>
          <w:color w:val="000000"/>
          <w:sz w:val="36"/>
          <w:szCs w:val="36"/>
        </w:rPr>
        <w:t xml:space="preserve">eu Corpo, </w:t>
      </w:r>
      <w:r w:rsidRPr="00B80F59">
        <w:rPr>
          <w:rFonts w:ascii="Arial Black" w:hAnsi="Arial Black"/>
          <w:color w:val="000000"/>
          <w:sz w:val="36"/>
          <w:szCs w:val="36"/>
        </w:rPr>
        <w:br/>
      </w:r>
      <w:r w:rsidR="00F677FB">
        <w:rPr>
          <w:rFonts w:ascii="Arial Black" w:hAnsi="Arial Black"/>
          <w:color w:val="000000"/>
          <w:sz w:val="36"/>
          <w:szCs w:val="36"/>
        </w:rPr>
        <w:t>é o P</w:t>
      </w:r>
      <w:r w:rsidRPr="00B80F59">
        <w:rPr>
          <w:rFonts w:ascii="Arial Black" w:hAnsi="Arial Black"/>
          <w:color w:val="000000"/>
          <w:sz w:val="36"/>
          <w:szCs w:val="36"/>
        </w:rPr>
        <w:t xml:space="preserve">rincípio, o Primogênito entre os </w:t>
      </w:r>
      <w:r>
        <w:rPr>
          <w:rFonts w:ascii="Arial Black" w:hAnsi="Arial Black"/>
          <w:color w:val="000000"/>
          <w:sz w:val="36"/>
          <w:szCs w:val="36"/>
        </w:rPr>
        <w:lastRenderedPageBreak/>
        <w:t xml:space="preserve">mortos, 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 w:rsidRPr="00B80F59">
        <w:rPr>
          <w:rFonts w:ascii="Arial Black" w:hAnsi="Arial Black"/>
          <w:color w:val="000000"/>
          <w:sz w:val="36"/>
          <w:szCs w:val="36"/>
        </w:rPr>
        <w:t>a fim de ter em tudo a primazia.</w:t>
      </w:r>
      <w:r w:rsidRPr="00B80F59">
        <w:rPr>
          <w:rStyle w:val="apple-converted-space"/>
          <w:rFonts w:ascii="Arial Black" w:hAnsi="Arial Black"/>
          <w:color w:val="000000"/>
          <w:sz w:val="36"/>
          <w:szCs w:val="36"/>
        </w:rPr>
        <w:t> </w:t>
      </w:r>
      <w:r>
        <w:rPr>
          <w:rStyle w:val="apple-converted-space"/>
          <w:rFonts w:ascii="Arial Black" w:hAnsi="Arial Black"/>
          <w:color w:val="000000"/>
          <w:sz w:val="36"/>
          <w:szCs w:val="36"/>
        </w:rPr>
        <w:t>(</w:t>
      </w:r>
      <w:proofErr w:type="gramStart"/>
      <w:r>
        <w:rPr>
          <w:rFonts w:ascii="Maiandra GD" w:hAnsi="Maiandra GD"/>
          <w:color w:val="FF0000"/>
          <w:sz w:val="36"/>
          <w:szCs w:val="36"/>
        </w:rPr>
        <w:t>C</w:t>
      </w:r>
      <w:r>
        <w:rPr>
          <w:rFonts w:ascii="Maiandra GD" w:hAnsi="Maiandra GD"/>
          <w:color w:val="FF0000"/>
          <w:sz w:val="36"/>
          <w:szCs w:val="36"/>
        </w:rPr>
        <w:t>o</w:t>
      </w:r>
      <w:r>
        <w:rPr>
          <w:rFonts w:ascii="Maiandra GD" w:hAnsi="Maiandra GD"/>
          <w:color w:val="FF0000"/>
          <w:sz w:val="36"/>
          <w:szCs w:val="36"/>
        </w:rPr>
        <w:t>l</w:t>
      </w:r>
      <w:r>
        <w:rPr>
          <w:rFonts w:ascii="Maiandra GD" w:hAnsi="Maiandra GD"/>
          <w:color w:val="FF0000"/>
          <w:sz w:val="36"/>
          <w:szCs w:val="36"/>
        </w:rPr>
        <w:t xml:space="preserve">ossenses, </w:t>
      </w:r>
      <w:r>
        <w:rPr>
          <w:rFonts w:ascii="Maiandra GD" w:hAnsi="Maiandra GD"/>
          <w:color w:val="FF0000"/>
          <w:sz w:val="36"/>
          <w:szCs w:val="36"/>
        </w:rPr>
        <w:t xml:space="preserve"> 1</w:t>
      </w:r>
      <w:proofErr w:type="gramEnd"/>
      <w:r>
        <w:rPr>
          <w:rFonts w:ascii="Maiandra GD" w:hAnsi="Maiandra GD"/>
          <w:color w:val="FF0000"/>
          <w:sz w:val="36"/>
          <w:szCs w:val="36"/>
        </w:rPr>
        <w:t>,12-20</w:t>
      </w:r>
      <w:r>
        <w:rPr>
          <w:rFonts w:ascii="Maiandra GD" w:hAnsi="Maiandra GD"/>
          <w:color w:val="FF0000"/>
          <w:sz w:val="36"/>
          <w:szCs w:val="36"/>
        </w:rPr>
        <w:t>).</w:t>
      </w:r>
    </w:p>
    <w:p w14:paraId="46399EA1" w14:textId="77777777" w:rsidR="0009001C" w:rsidRPr="0009001C" w:rsidRDefault="00B80F59" w:rsidP="0009001C">
      <w:pPr>
        <w:pStyle w:val="Ttulo1"/>
        <w:shd w:val="clear" w:color="auto" w:fill="FFFFFF"/>
        <w:spacing w:before="75" w:after="75"/>
        <w:rPr>
          <w:rFonts w:ascii="Verdana" w:eastAsia="Times New Roman" w:hAnsi="Verdana" w:cs="Times New Roman"/>
          <w:b/>
          <w:bCs/>
          <w:smallCaps/>
          <w:color w:val="174469"/>
          <w:kern w:val="36"/>
          <w:sz w:val="36"/>
          <w:szCs w:val="36"/>
          <w:lang w:eastAsia="pt-BR"/>
        </w:rPr>
      </w:pPr>
      <w:r>
        <w:rPr>
          <w:rFonts w:ascii="Maiandra GD" w:hAnsi="Maiandra GD"/>
          <w:color w:val="FF0000"/>
          <w:sz w:val="36"/>
          <w:szCs w:val="36"/>
        </w:rPr>
        <w:tab/>
      </w:r>
      <w:r w:rsidRPr="00F677FB">
        <w:rPr>
          <w:rFonts w:ascii="Maiandra GD" w:hAnsi="Maiandra GD"/>
          <w:b/>
          <w:color w:val="FF0000"/>
          <w:sz w:val="36"/>
          <w:szCs w:val="36"/>
        </w:rPr>
        <w:t>Ele existe antes de toda criatura, por Ele foram feitas todas as coisas e tudo n’Ele subsiste. Ele sustenta a Criação pelo Seu poder:</w:t>
      </w:r>
      <w:r w:rsidRPr="00F677FB">
        <w:rPr>
          <w:rFonts w:ascii="Maiandra GD" w:hAnsi="Maiandra GD"/>
          <w:color w:val="FF0000"/>
          <w:sz w:val="36"/>
          <w:szCs w:val="36"/>
        </w:rPr>
        <w:t xml:space="preserve"> </w:t>
      </w:r>
      <w:r w:rsidR="00F677FB">
        <w:rPr>
          <w:rFonts w:ascii="Maiandra GD" w:hAnsi="Maiandra GD"/>
          <w:color w:val="FF0000"/>
          <w:sz w:val="36"/>
          <w:szCs w:val="36"/>
        </w:rPr>
        <w:t>“</w:t>
      </w:r>
      <w:r w:rsidRPr="00B80F59">
        <w:rPr>
          <w:rFonts w:ascii="Arial Black" w:hAnsi="Arial Black" w:cs="Tahoma"/>
          <w:color w:val="auto"/>
          <w:shd w:val="clear" w:color="auto" w:fill="FFFFFF"/>
          <w:vertAlign w:val="superscript"/>
        </w:rPr>
        <w:t>1</w:t>
      </w:r>
      <w:r w:rsidRPr="00B80F59">
        <w:rPr>
          <w:rFonts w:ascii="Arial Black" w:hAnsi="Arial Black" w:cs="Tahoma"/>
          <w:color w:val="auto"/>
          <w:shd w:val="clear" w:color="auto" w:fill="FFFFFF"/>
        </w:rPr>
        <w:t>Muitas vezes e de muitos modos falou Deus outrora aos nossos pais, pelos profetas;</w:t>
      </w:r>
      <w:r w:rsidRPr="00B80F59">
        <w:rPr>
          <w:rFonts w:ascii="Arial Black" w:hAnsi="Arial Black" w:cs="Tahoma"/>
          <w:color w:val="auto"/>
          <w:shd w:val="clear" w:color="auto" w:fill="FFFFFF"/>
          <w:vertAlign w:val="superscript"/>
        </w:rPr>
        <w:t>2</w:t>
      </w:r>
      <w:r w:rsidRPr="00B80F59">
        <w:rPr>
          <w:rFonts w:ascii="Arial Black" w:hAnsi="Arial Black" w:cs="Tahoma"/>
          <w:color w:val="auto"/>
          <w:shd w:val="clear" w:color="auto" w:fill="FFFFFF"/>
        </w:rPr>
        <w:t>ne</w:t>
      </w:r>
      <w:r w:rsidR="00F677FB">
        <w:rPr>
          <w:rFonts w:ascii="Arial Black" w:hAnsi="Arial Black" w:cs="Tahoma"/>
          <w:color w:val="auto"/>
          <w:shd w:val="clear" w:color="auto" w:fill="FFFFFF"/>
        </w:rPr>
        <w:t>stes dias, que são os últimos, E</w:t>
      </w:r>
      <w:r w:rsidRPr="00B80F59">
        <w:rPr>
          <w:rFonts w:ascii="Arial Black" w:hAnsi="Arial Black" w:cs="Tahoma"/>
          <w:color w:val="auto"/>
          <w:shd w:val="clear" w:color="auto" w:fill="FFFFFF"/>
        </w:rPr>
        <w:t>le nos f</w:t>
      </w:r>
      <w:r w:rsidR="00F677FB">
        <w:rPr>
          <w:rFonts w:ascii="Arial Black" w:hAnsi="Arial Black" w:cs="Tahoma"/>
          <w:color w:val="auto"/>
          <w:shd w:val="clear" w:color="auto" w:fill="FFFFFF"/>
        </w:rPr>
        <w:t>alou por meio do Filho, a Quem E</w:t>
      </w:r>
      <w:r w:rsidRPr="00B80F59">
        <w:rPr>
          <w:rFonts w:ascii="Arial Black" w:hAnsi="Arial Black" w:cs="Tahoma"/>
          <w:color w:val="auto"/>
          <w:shd w:val="clear" w:color="auto" w:fill="FFFFFF"/>
        </w:rPr>
        <w:t xml:space="preserve">le constituiu herdeiro de todas as coisas e </w:t>
      </w:r>
      <w:r w:rsidR="00F677FB">
        <w:rPr>
          <w:rFonts w:ascii="Arial Black" w:hAnsi="Arial Black" w:cs="Tahoma"/>
          <w:color w:val="FF0000"/>
          <w:shd w:val="clear" w:color="auto" w:fill="FFFFFF"/>
        </w:rPr>
        <w:t>pelo Qual também E</w:t>
      </w:r>
      <w:r w:rsidRPr="00B80F59">
        <w:rPr>
          <w:rFonts w:ascii="Arial Black" w:hAnsi="Arial Black" w:cs="Tahoma"/>
          <w:color w:val="FF0000"/>
          <w:shd w:val="clear" w:color="auto" w:fill="FFFFFF"/>
        </w:rPr>
        <w:t>le criou o universo.</w:t>
      </w:r>
      <w:r w:rsidRPr="00B80F59">
        <w:rPr>
          <w:rFonts w:ascii="Arial Black" w:hAnsi="Arial Black" w:cs="Tahoma"/>
          <w:color w:val="FF0000"/>
        </w:rPr>
        <w:br/>
      </w:r>
      <w:r w:rsidRPr="00B80F59">
        <w:rPr>
          <w:rFonts w:ascii="Arial Black" w:hAnsi="Arial Black" w:cs="Tahoma"/>
          <w:color w:val="FF0000"/>
          <w:shd w:val="clear" w:color="auto" w:fill="FFFFFF"/>
          <w:vertAlign w:val="superscript"/>
        </w:rPr>
        <w:t>3</w:t>
      </w:r>
      <w:r w:rsidRPr="00B80F59">
        <w:rPr>
          <w:rFonts w:ascii="Arial Black" w:hAnsi="Arial Black" w:cs="Tahoma"/>
          <w:color w:val="FF0000"/>
          <w:shd w:val="clear" w:color="auto" w:fill="FFFFFF"/>
        </w:rPr>
        <w:t xml:space="preserve">Este é o esplendor da glória do Pai, a expressão do seu ser. </w:t>
      </w:r>
      <w:r w:rsidRPr="00B80F59">
        <w:rPr>
          <w:rFonts w:ascii="Arial Black" w:hAnsi="Arial Black" w:cs="Tahoma"/>
          <w:color w:val="7030A0"/>
          <w:shd w:val="clear" w:color="auto" w:fill="FFFFFF"/>
        </w:rPr>
        <w:t>Ele sust</w:t>
      </w:r>
      <w:r w:rsidR="00F677FB">
        <w:rPr>
          <w:rFonts w:ascii="Arial Black" w:hAnsi="Arial Black" w:cs="Tahoma"/>
          <w:color w:val="7030A0"/>
          <w:shd w:val="clear" w:color="auto" w:fill="FFFFFF"/>
        </w:rPr>
        <w:t>enta o universo com o poder de S</w:t>
      </w:r>
      <w:r w:rsidRPr="00B80F59">
        <w:rPr>
          <w:rFonts w:ascii="Arial Black" w:hAnsi="Arial Black" w:cs="Tahoma"/>
          <w:color w:val="7030A0"/>
          <w:shd w:val="clear" w:color="auto" w:fill="FFFFFF"/>
        </w:rPr>
        <w:t xml:space="preserve">ua </w:t>
      </w:r>
      <w:proofErr w:type="gramStart"/>
      <w:r w:rsidRPr="00B80F59">
        <w:rPr>
          <w:rFonts w:ascii="Arial Black" w:hAnsi="Arial Black" w:cs="Tahoma"/>
          <w:color w:val="7030A0"/>
          <w:shd w:val="clear" w:color="auto" w:fill="FFFFFF"/>
        </w:rPr>
        <w:t>palavra.</w:t>
      </w:r>
      <w:r w:rsidR="00F677FB">
        <w:rPr>
          <w:rFonts w:ascii="Arial Black" w:hAnsi="Arial Black" w:cs="Tahoma"/>
          <w:color w:val="7030A0"/>
          <w:shd w:val="clear" w:color="auto" w:fill="FFFFFF"/>
        </w:rPr>
        <w:t>”</w:t>
      </w:r>
      <w:proofErr w:type="gramEnd"/>
      <w:r w:rsidR="0009001C" w:rsidRPr="0009001C">
        <w:rPr>
          <w:rFonts w:ascii="Verdana" w:eastAsia="Times New Roman" w:hAnsi="Verdana" w:cs="Times New Roman"/>
          <w:b/>
          <w:bCs/>
          <w:smallCaps/>
          <w:color w:val="174469"/>
          <w:kern w:val="36"/>
          <w:sz w:val="36"/>
          <w:szCs w:val="36"/>
          <w:lang w:eastAsia="pt-BR"/>
        </w:rPr>
        <w:t xml:space="preserve"> </w:t>
      </w:r>
      <w:r w:rsidR="0009001C">
        <w:rPr>
          <w:rFonts w:ascii="Verdana" w:eastAsia="Times New Roman" w:hAnsi="Verdana" w:cs="Times New Roman"/>
          <w:b/>
          <w:bCs/>
          <w:smallCaps/>
          <w:color w:val="174469"/>
          <w:kern w:val="36"/>
          <w:sz w:val="36"/>
          <w:szCs w:val="36"/>
          <w:lang w:eastAsia="pt-BR"/>
        </w:rPr>
        <w:t>(Hebreus 1-3</w:t>
      </w:r>
      <w:r w:rsidR="0009001C" w:rsidRPr="0009001C">
        <w:rPr>
          <w:rFonts w:ascii="Verdana" w:eastAsia="Times New Roman" w:hAnsi="Verdana" w:cs="Times New Roman"/>
          <w:b/>
          <w:bCs/>
          <w:smallCaps/>
          <w:color w:val="174469"/>
          <w:kern w:val="36"/>
          <w:sz w:val="36"/>
          <w:szCs w:val="36"/>
          <w:lang w:eastAsia="pt-BR"/>
        </w:rPr>
        <w:t>)</w:t>
      </w:r>
      <w:r w:rsidR="0009001C">
        <w:rPr>
          <w:rFonts w:ascii="Verdana" w:eastAsia="Times New Roman" w:hAnsi="Verdana" w:cs="Times New Roman"/>
          <w:b/>
          <w:bCs/>
          <w:smallCaps/>
          <w:color w:val="174469"/>
          <w:kern w:val="36"/>
          <w:sz w:val="36"/>
          <w:szCs w:val="36"/>
          <w:lang w:eastAsia="pt-BR"/>
        </w:rPr>
        <w:t>.</w:t>
      </w:r>
    </w:p>
    <w:p w14:paraId="2B876679" w14:textId="77777777" w:rsidR="00B80F59" w:rsidRDefault="00B80F59" w:rsidP="00C275F6">
      <w:pPr>
        <w:rPr>
          <w:rFonts w:ascii="Arial Black" w:hAnsi="Arial Black" w:cs="Tahoma"/>
          <w:color w:val="7030A0"/>
          <w:sz w:val="32"/>
          <w:szCs w:val="32"/>
          <w:shd w:val="clear" w:color="auto" w:fill="FFFFFF"/>
        </w:rPr>
      </w:pPr>
    </w:p>
    <w:p w14:paraId="0472FD96" w14:textId="77777777" w:rsidR="00B80F59" w:rsidRPr="00F677FB" w:rsidRDefault="00B80F59" w:rsidP="00C275F6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r>
        <w:rPr>
          <w:rFonts w:ascii="Arial Black" w:hAnsi="Arial Black" w:cs="Tahoma"/>
          <w:color w:val="7030A0"/>
          <w:sz w:val="32"/>
          <w:szCs w:val="32"/>
          <w:shd w:val="clear" w:color="auto" w:fill="FFFFFF"/>
        </w:rPr>
        <w:tab/>
      </w:r>
      <w:r>
        <w:rPr>
          <w:rFonts w:ascii="Arial Black" w:hAnsi="Arial Black" w:cs="Tahoma"/>
          <w:sz w:val="32"/>
          <w:szCs w:val="32"/>
          <w:shd w:val="clear" w:color="auto" w:fill="FFFFFF"/>
        </w:rPr>
        <w:t xml:space="preserve">Por isto </w:t>
      </w:r>
      <w:r w:rsidR="00F677FB">
        <w:rPr>
          <w:rFonts w:ascii="Arial Black" w:hAnsi="Arial Black" w:cs="Tahoma"/>
          <w:sz w:val="32"/>
          <w:szCs w:val="32"/>
          <w:shd w:val="clear" w:color="auto" w:fill="FFFFFF"/>
        </w:rPr>
        <w:t>Ele</w:t>
      </w:r>
      <w:r>
        <w:rPr>
          <w:rFonts w:ascii="Arial Black" w:hAnsi="Arial Black" w:cs="Tahoma"/>
          <w:sz w:val="32"/>
          <w:szCs w:val="32"/>
          <w:shd w:val="clear" w:color="auto" w:fill="FFFFFF"/>
        </w:rPr>
        <w:t xml:space="preserve"> é o “</w:t>
      </w:r>
      <w:proofErr w:type="spellStart"/>
      <w:r>
        <w:rPr>
          <w:rFonts w:ascii="Arial Black" w:hAnsi="Arial Black" w:cs="Tahoma"/>
          <w:sz w:val="32"/>
          <w:szCs w:val="32"/>
          <w:shd w:val="clear" w:color="auto" w:fill="FFFFFF"/>
        </w:rPr>
        <w:t>Kyrios</w:t>
      </w:r>
      <w:proofErr w:type="spellEnd"/>
      <w:r>
        <w:rPr>
          <w:rFonts w:ascii="Arial Black" w:hAnsi="Arial Black" w:cs="Tahoma"/>
          <w:sz w:val="32"/>
          <w:szCs w:val="32"/>
          <w:shd w:val="clear" w:color="auto" w:fill="FFFFFF"/>
        </w:rPr>
        <w:t>” (Adonai), nosso Senhor. Por isto nós o adoramos como verdadeiro Deus. Por isto o Credo proclama que Ele é “</w:t>
      </w:r>
      <w:r w:rsidR="00F677FB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Deum de </w:t>
      </w:r>
      <w:proofErr w:type="spellStart"/>
      <w:r w:rsidR="00F677FB">
        <w:rPr>
          <w:rFonts w:ascii="Verdana" w:hAnsi="Verdana"/>
          <w:b/>
          <w:bCs/>
          <w:sz w:val="32"/>
          <w:szCs w:val="32"/>
          <w:shd w:val="clear" w:color="auto" w:fill="FDFEFF"/>
        </w:rPr>
        <w:t>D</w:t>
      </w:r>
      <w:bookmarkStart w:id="0" w:name="_GoBack"/>
      <w:bookmarkEnd w:id="0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>eo</w:t>
      </w:r>
      <w:proofErr w:type="spellEnd"/>
      <w:r w:rsidR="00F677FB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, </w:t>
      </w:r>
      <w:proofErr w:type="spellStart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>Lumen</w:t>
      </w:r>
      <w:proofErr w:type="spellEnd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de </w:t>
      </w:r>
      <w:proofErr w:type="spellStart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>Lumine</w:t>
      </w:r>
      <w:proofErr w:type="spellEnd"/>
      <w:r w:rsidR="00F677FB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, </w:t>
      </w:r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Deum </w:t>
      </w:r>
      <w:proofErr w:type="spellStart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>verum</w:t>
      </w:r>
      <w:proofErr w:type="spellEnd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de </w:t>
      </w:r>
      <w:proofErr w:type="spellStart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>Deo</w:t>
      </w:r>
      <w:proofErr w:type="spellEnd"/>
      <w:r w:rsidRPr="00B80F59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vero</w:t>
      </w:r>
      <w:r w:rsidR="0009001C">
        <w:rPr>
          <w:rFonts w:ascii="Verdana" w:hAnsi="Verdana"/>
          <w:b/>
          <w:bCs/>
          <w:sz w:val="32"/>
          <w:szCs w:val="32"/>
          <w:shd w:val="clear" w:color="auto" w:fill="FDFEFF"/>
        </w:rPr>
        <w:t>”. O que significa: “</w:t>
      </w:r>
      <w:r w:rsidR="0009001C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Deus de Deus, Luz da Luz, Deus verdadeiro de Deus verdadeiro</w:t>
      </w:r>
      <w:r w:rsidR="0009001C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”.</w:t>
      </w:r>
      <w:r w:rsidR="0009001C" w:rsidRP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Φώς</w:t>
      </w:r>
      <w:proofErr w:type="spellEnd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φωτός</w:t>
      </w:r>
      <w:proofErr w:type="spellEnd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Θεόν</w:t>
      </w:r>
      <w:proofErr w:type="spellEnd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α</w:t>
      </w:r>
      <w:proofErr w:type="spellStart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ληθινόν</w:t>
      </w:r>
      <w:proofErr w:type="spellEnd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Θεού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(</w:t>
      </w:r>
      <w:proofErr w:type="spellStart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Fós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ek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fotós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Téon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aletinón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ek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Teoi</w:t>
      </w:r>
      <w:proofErr w:type="spellEnd"/>
      <w:r w:rsidR="0009001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).</w:t>
      </w:r>
    </w:p>
    <w:p w14:paraId="4A771DDC" w14:textId="77777777" w:rsidR="0009001C" w:rsidRPr="0006370D" w:rsidRDefault="0009001C" w:rsidP="0006370D">
      <w:pPr>
        <w:pStyle w:val="PargrafodaLista"/>
        <w:numPr>
          <w:ilvl w:val="0"/>
          <w:numId w:val="1"/>
        </w:numPr>
        <w:rPr>
          <w:rFonts w:ascii="Arial Black" w:eastAsia="Times New Roman" w:hAnsi="Arial Black" w:cs="Times New Roman"/>
          <w:bCs/>
          <w:color w:val="0070C0"/>
          <w:sz w:val="32"/>
          <w:szCs w:val="32"/>
          <w:bdr w:val="none" w:sz="0" w:space="0" w:color="auto" w:frame="1"/>
          <w:lang w:eastAsia="pt-BR"/>
        </w:rPr>
      </w:pPr>
      <w:r w:rsidRPr="0006370D">
        <w:rPr>
          <w:rFonts w:ascii="Georgia" w:eastAsia="Times New Roman" w:hAnsi="Georgia" w:cs="Times New Roman"/>
          <w:bCs/>
          <w:iCs/>
          <w:sz w:val="32"/>
          <w:szCs w:val="32"/>
          <w:bdr w:val="none" w:sz="0" w:space="0" w:color="auto" w:frame="1"/>
          <w:lang w:eastAsia="pt-BR"/>
        </w:rPr>
        <w:t xml:space="preserve">Por esta razão, Tomé, após tocar Suas chagas, confessou vencido: </w:t>
      </w:r>
      <w:r w:rsidRPr="0006370D">
        <w:rPr>
          <w:rFonts w:ascii="Bodoni MT Black" w:eastAsia="Times New Roman" w:hAnsi="Bodoni MT Black" w:cs="Times New Roman"/>
          <w:bCs/>
          <w:iCs/>
          <w:sz w:val="32"/>
          <w:szCs w:val="32"/>
          <w:bdr w:val="none" w:sz="0" w:space="0" w:color="auto" w:frame="1"/>
          <w:lang w:eastAsia="pt-BR"/>
        </w:rPr>
        <w:t xml:space="preserve">“Meu Senhor e meu </w:t>
      </w:r>
      <w:proofErr w:type="gramStart"/>
      <w:r w:rsidRPr="0006370D">
        <w:rPr>
          <w:rFonts w:ascii="Bodoni MT Black" w:eastAsia="Times New Roman" w:hAnsi="Bodoni MT Black" w:cs="Times New Roman"/>
          <w:bCs/>
          <w:iCs/>
          <w:sz w:val="32"/>
          <w:szCs w:val="32"/>
          <w:bdr w:val="none" w:sz="0" w:space="0" w:color="auto" w:frame="1"/>
          <w:lang w:eastAsia="pt-BR"/>
        </w:rPr>
        <w:t>Deus!”</w:t>
      </w:r>
      <w:proofErr w:type="gramEnd"/>
      <w:r w:rsidRPr="0006370D">
        <w:rPr>
          <w:rFonts w:ascii="Georgia" w:eastAsia="Times New Roman" w:hAnsi="Georgia" w:cs="Times New Roman"/>
          <w:bCs/>
          <w:iCs/>
          <w:sz w:val="32"/>
          <w:szCs w:val="32"/>
          <w:bdr w:val="none" w:sz="0" w:space="0" w:color="auto" w:frame="1"/>
          <w:lang w:eastAsia="pt-BR"/>
        </w:rPr>
        <w:t xml:space="preserve"> </w:t>
      </w:r>
      <w:r w:rsidR="0006370D" w:rsidRPr="0006370D">
        <w:rPr>
          <w:rFonts w:ascii="Georgia" w:eastAsia="Times New Roman" w:hAnsi="Georgia" w:cs="Times New Roman"/>
          <w:bCs/>
          <w:iCs/>
          <w:sz w:val="32"/>
          <w:szCs w:val="32"/>
          <w:bdr w:val="none" w:sz="0" w:space="0" w:color="auto" w:frame="1"/>
          <w:lang w:eastAsia="pt-BR"/>
        </w:rPr>
        <w:t>=</w:t>
      </w:r>
      <w:r w:rsidRPr="0006370D">
        <w:rPr>
          <w:rFonts w:ascii="Georgia" w:eastAsia="Times New Roman" w:hAnsi="Georgia" w:cs="Times New Roman"/>
          <w:bCs/>
          <w:iCs/>
          <w:sz w:val="32"/>
          <w:szCs w:val="32"/>
          <w:bdr w:val="none" w:sz="0" w:space="0" w:color="auto" w:frame="1"/>
          <w:lang w:eastAsia="pt-BR"/>
        </w:rPr>
        <w:t xml:space="preserve"> </w:t>
      </w:r>
      <w:r w:rsidRPr="0006370D">
        <w:rPr>
          <w:rFonts w:ascii="Arial Black" w:hAnsi="Arial Black"/>
          <w:color w:val="FF0000"/>
          <w:sz w:val="32"/>
          <w:szCs w:val="32"/>
          <w:shd w:val="clear" w:color="auto" w:fill="F2F6FA"/>
        </w:rPr>
        <w:t>Dominus meus et Deus meus</w:t>
      </w:r>
      <w:r w:rsidR="0006370D" w:rsidRPr="0006370D">
        <w:rPr>
          <w:rFonts w:ascii="Arial Black" w:hAnsi="Arial Black"/>
          <w:color w:val="FF0000"/>
          <w:sz w:val="32"/>
          <w:szCs w:val="32"/>
          <w:shd w:val="clear" w:color="auto" w:fill="F2F6FA"/>
        </w:rPr>
        <w:t xml:space="preserve">. </w:t>
      </w:r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 xml:space="preserve">Ο </w:t>
      </w:r>
      <w:proofErr w:type="spellStart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>Κύριός</w:t>
      </w:r>
      <w:proofErr w:type="spellEnd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 xml:space="preserve"> </w:t>
      </w:r>
      <w:proofErr w:type="spellStart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lastRenderedPageBreak/>
        <w:t>μου</w:t>
      </w:r>
      <w:proofErr w:type="spellEnd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 xml:space="preserve"> και ο </w:t>
      </w:r>
      <w:proofErr w:type="spellStart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>Θεός</w:t>
      </w:r>
      <w:proofErr w:type="spellEnd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 xml:space="preserve"> </w:t>
      </w:r>
      <w:proofErr w:type="spellStart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>μου</w:t>
      </w:r>
      <w:proofErr w:type="spellEnd"/>
      <w:r w:rsidR="0006370D" w:rsidRPr="0006370D">
        <w:rPr>
          <w:rFonts w:ascii="Arial Black" w:hAnsi="Arial Black"/>
          <w:color w:val="002060"/>
          <w:sz w:val="32"/>
          <w:szCs w:val="32"/>
          <w:shd w:val="clear" w:color="auto" w:fill="F2F6FA"/>
        </w:rPr>
        <w:t xml:space="preserve"> </w:t>
      </w:r>
      <w:r w:rsidR="0006370D" w:rsidRPr="0006370D">
        <w:rPr>
          <w:rFonts w:ascii="Arial Black" w:hAnsi="Arial Black"/>
          <w:color w:val="0070C0"/>
          <w:sz w:val="32"/>
          <w:szCs w:val="32"/>
          <w:shd w:val="clear" w:color="auto" w:fill="F2F6FA"/>
        </w:rPr>
        <w:t xml:space="preserve">(ó </w:t>
      </w:r>
      <w:proofErr w:type="spellStart"/>
      <w:r w:rsidR="0006370D" w:rsidRPr="0006370D">
        <w:rPr>
          <w:rFonts w:ascii="Arial Black" w:hAnsi="Arial Black"/>
          <w:color w:val="0070C0"/>
          <w:sz w:val="32"/>
          <w:szCs w:val="32"/>
          <w:shd w:val="clear" w:color="auto" w:fill="F2F6FA"/>
        </w:rPr>
        <w:t>Kyriós</w:t>
      </w:r>
      <w:proofErr w:type="spellEnd"/>
      <w:r w:rsidR="0006370D" w:rsidRPr="0006370D">
        <w:rPr>
          <w:rFonts w:ascii="Arial Black" w:hAnsi="Arial Black"/>
          <w:color w:val="0070C0"/>
          <w:sz w:val="32"/>
          <w:szCs w:val="32"/>
          <w:shd w:val="clear" w:color="auto" w:fill="F2F6FA"/>
        </w:rPr>
        <w:t xml:space="preserve"> moi, </w:t>
      </w:r>
      <w:proofErr w:type="spellStart"/>
      <w:r w:rsidR="0006370D" w:rsidRPr="0006370D">
        <w:rPr>
          <w:rFonts w:ascii="Arial Black" w:hAnsi="Arial Black"/>
          <w:color w:val="0070C0"/>
          <w:sz w:val="32"/>
          <w:szCs w:val="32"/>
          <w:shd w:val="clear" w:color="auto" w:fill="F2F6FA"/>
        </w:rPr>
        <w:t>kai</w:t>
      </w:r>
      <w:proofErr w:type="spellEnd"/>
      <w:r w:rsidR="0006370D" w:rsidRPr="0006370D">
        <w:rPr>
          <w:rFonts w:ascii="Arial Black" w:hAnsi="Arial Black"/>
          <w:color w:val="0070C0"/>
          <w:sz w:val="32"/>
          <w:szCs w:val="32"/>
          <w:shd w:val="clear" w:color="auto" w:fill="F2F6FA"/>
        </w:rPr>
        <w:t xml:space="preserve"> o </w:t>
      </w:r>
      <w:proofErr w:type="spellStart"/>
      <w:r w:rsidR="0006370D" w:rsidRPr="0006370D">
        <w:rPr>
          <w:rFonts w:ascii="Arial Black" w:hAnsi="Arial Black"/>
          <w:color w:val="0070C0"/>
          <w:sz w:val="32"/>
          <w:szCs w:val="32"/>
          <w:shd w:val="clear" w:color="auto" w:fill="F2F6FA"/>
        </w:rPr>
        <w:t>Teós</w:t>
      </w:r>
      <w:proofErr w:type="spellEnd"/>
      <w:r w:rsidR="0006370D" w:rsidRPr="0006370D">
        <w:rPr>
          <w:rFonts w:ascii="Arial Black" w:hAnsi="Arial Black"/>
          <w:color w:val="0070C0"/>
          <w:sz w:val="32"/>
          <w:szCs w:val="32"/>
          <w:shd w:val="clear" w:color="auto" w:fill="F2F6FA"/>
        </w:rPr>
        <w:t xml:space="preserve"> moi).</w:t>
      </w:r>
    </w:p>
    <w:p w14:paraId="56C16DDE" w14:textId="77777777" w:rsidR="00C275F6" w:rsidRDefault="0006370D">
      <w:pPr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</w:pPr>
      <w:r w:rsidRPr="0006370D">
        <w:rPr>
          <w:rFonts w:ascii="Algerian" w:eastAsia="Times New Roman" w:hAnsi="Algerian" w:cs="Times New Roman"/>
          <w:b/>
          <w:bCs/>
          <w:sz w:val="32"/>
          <w:szCs w:val="32"/>
          <w:bdr w:val="none" w:sz="0" w:space="0" w:color="auto" w:frame="1"/>
          <w:lang w:eastAsia="pt-BR"/>
        </w:rPr>
        <w:t>ELE CRIOU TOAS AS COISAS PELA SUA VONTADE, PELO PODER DO SEU PENSAMENTO. E TUDO SUSTENTA PELA SUA VONTADE E PELO PODER DO SEU PENSAMENTO.</w:t>
      </w:r>
      <w:r w:rsidRPr="0006370D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pt-BR"/>
        </w:rPr>
        <w:t xml:space="preserve"> </w:t>
      </w:r>
      <w:r w:rsidRPr="0006370D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ESTE É O 3º MISTÉRIO.</w:t>
      </w:r>
    </w:p>
    <w:p w14:paraId="55A0BB88" w14:textId="77777777" w:rsidR="0006370D" w:rsidRDefault="0006370D">
      <w:pP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</w:pPr>
      <w:r>
        <w:rPr>
          <w:noProof/>
          <w:lang w:eastAsia="pt-BR"/>
        </w:rPr>
        <w:drawing>
          <wp:inline distT="0" distB="0" distL="0" distR="0" wp14:anchorId="5BCA63FD" wp14:editId="7E6AD4AC">
            <wp:extent cx="4047490" cy="5748655"/>
            <wp:effectExtent l="0" t="0" r="0" b="4445"/>
            <wp:docPr id="2" name="Imagem 2" descr="https://s-media-cache-ak0.pinimg.com/736x/0b/bd/00/0bbd006a4bb192c4193f14eeab1e2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0b/bd/00/0bbd006a4bb192c4193f14eeab1e28f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7411A" w14:textId="77777777" w:rsidR="00C275F6" w:rsidRDefault="00C275F6">
      <w:pP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</w:pPr>
    </w:p>
    <w:p w14:paraId="52993D1D" w14:textId="77777777" w:rsidR="00C275F6" w:rsidRPr="00C275F6" w:rsidRDefault="00C275F6">
      <w:pPr>
        <w:rPr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ab/>
      </w:r>
    </w:p>
    <w:sectPr w:rsidR="00C275F6" w:rsidRPr="00C275F6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EABB" w14:textId="77777777" w:rsidR="00C275F6" w:rsidRDefault="00C275F6" w:rsidP="00C275F6">
      <w:pPr>
        <w:spacing w:after="0" w:line="240" w:lineRule="auto"/>
      </w:pPr>
      <w:r>
        <w:separator/>
      </w:r>
    </w:p>
  </w:endnote>
  <w:endnote w:type="continuationSeparator" w:id="0">
    <w:p w14:paraId="268DEDFC" w14:textId="77777777" w:rsidR="00C275F6" w:rsidRDefault="00C275F6" w:rsidP="00C2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E3A4" w14:textId="77777777" w:rsidR="00C275F6" w:rsidRDefault="00C275F6" w:rsidP="00C275F6">
      <w:pPr>
        <w:spacing w:after="0" w:line="240" w:lineRule="auto"/>
      </w:pPr>
      <w:r>
        <w:separator/>
      </w:r>
    </w:p>
  </w:footnote>
  <w:footnote w:type="continuationSeparator" w:id="0">
    <w:p w14:paraId="4D938B71" w14:textId="77777777" w:rsidR="00C275F6" w:rsidRDefault="00C275F6" w:rsidP="00C2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085978"/>
      <w:docPartObj>
        <w:docPartGallery w:val="Page Numbers (Top of Page)"/>
        <w:docPartUnique/>
      </w:docPartObj>
    </w:sdtPr>
    <w:sdtContent>
      <w:p w14:paraId="5FCA6A6C" w14:textId="77777777" w:rsidR="00C275F6" w:rsidRDefault="00C275F6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0AE9F1" wp14:editId="11BDB71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4CBF6" w14:textId="77777777" w:rsidR="00C275F6" w:rsidRDefault="00C275F6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77FB" w:rsidRPr="00F677F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40AE9F1" id="Elipse 1" o:spid="_x0000_s1026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3624CBF6" w14:textId="77777777" w:rsidR="00C275F6" w:rsidRDefault="00C275F6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677FB" w:rsidRPr="00F677FB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F7B07"/>
    <w:multiLevelType w:val="hybridMultilevel"/>
    <w:tmpl w:val="174619B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F6"/>
    <w:rsid w:val="0006370D"/>
    <w:rsid w:val="0009001C"/>
    <w:rsid w:val="00255F6E"/>
    <w:rsid w:val="00317C42"/>
    <w:rsid w:val="00392505"/>
    <w:rsid w:val="00627916"/>
    <w:rsid w:val="006D7FFC"/>
    <w:rsid w:val="006E4C8C"/>
    <w:rsid w:val="007B3069"/>
    <w:rsid w:val="008401FD"/>
    <w:rsid w:val="00B80F59"/>
    <w:rsid w:val="00C275F6"/>
    <w:rsid w:val="00D70900"/>
    <w:rsid w:val="00F21768"/>
    <w:rsid w:val="00F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C3859"/>
  <w15:chartTrackingRefBased/>
  <w15:docId w15:val="{E7BDA5E8-435F-4C01-95BF-EDB604D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F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0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F6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27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F6"/>
    <w:rPr>
      <w:rFonts w:eastAsiaTheme="minorEastAsia"/>
      <w:sz w:val="20"/>
      <w:szCs w:val="20"/>
    </w:rPr>
  </w:style>
  <w:style w:type="character" w:customStyle="1" w:styleId="tskref">
    <w:name w:val="tskref"/>
    <w:basedOn w:val="Fontepargpadro"/>
    <w:rsid w:val="006D7FFC"/>
  </w:style>
  <w:style w:type="character" w:styleId="Hyperlink">
    <w:name w:val="Hyperlink"/>
    <w:basedOn w:val="Fontepargpadro"/>
    <w:uiPriority w:val="99"/>
    <w:semiHidden/>
    <w:unhideWhenUsed/>
    <w:rsid w:val="006D7FFC"/>
    <w:rPr>
      <w:color w:val="0000FF"/>
      <w:u w:val="single"/>
    </w:rPr>
  </w:style>
  <w:style w:type="character" w:customStyle="1" w:styleId="crossverse">
    <w:name w:val="crossverse"/>
    <w:basedOn w:val="Fontepargpadro"/>
    <w:rsid w:val="006D7FFC"/>
  </w:style>
  <w:style w:type="character" w:customStyle="1" w:styleId="apple-converted-space">
    <w:name w:val="apple-converted-space"/>
    <w:basedOn w:val="Fontepargpadro"/>
    <w:rsid w:val="006E4C8C"/>
  </w:style>
  <w:style w:type="character" w:customStyle="1" w:styleId="Ttulo1Char">
    <w:name w:val="Título 1 Char"/>
    <w:basedOn w:val="Fontepargpadro"/>
    <w:link w:val="Ttulo1"/>
    <w:uiPriority w:val="9"/>
    <w:rsid w:val="00090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06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13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portugues.com/colossians/1-16.htm" TargetMode="External"/><Relationship Id="rId13" Type="http://schemas.openxmlformats.org/officeDocument/2006/relationships/hyperlink" Target="http://bibliaportugues.com/genesis/1-1.htm" TargetMode="External"/><Relationship Id="rId18" Type="http://schemas.openxmlformats.org/officeDocument/2006/relationships/hyperlink" Target="http://bibliaportugues.com/hebrews/1-5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aportugues.com/1_corinthians/8-6.htm" TargetMode="External"/><Relationship Id="rId12" Type="http://schemas.openxmlformats.org/officeDocument/2006/relationships/hyperlink" Target="http://bibliaportugues.com/john/1-14.htm" TargetMode="External"/><Relationship Id="rId17" Type="http://schemas.openxmlformats.org/officeDocument/2006/relationships/hyperlink" Target="http://bibliaportugues.com/kja/psalms/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portugues.com/psalms/2-7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aportugues.com/kja/john/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aportugues.com/john/1-1.htm" TargetMode="External"/><Relationship Id="rId10" Type="http://schemas.openxmlformats.org/officeDocument/2006/relationships/hyperlink" Target="http://bibliaportugues.com/john/1-2.htm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bliaportugues.com/john/1-1.htm" TargetMode="External"/><Relationship Id="rId14" Type="http://schemas.openxmlformats.org/officeDocument/2006/relationships/hyperlink" Target="http://bibliaportugues.com/kja/john/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2015-08-14T00:30:00Z</dcterms:created>
  <dcterms:modified xsi:type="dcterms:W3CDTF">2015-08-14T11:45:00Z</dcterms:modified>
</cp:coreProperties>
</file>